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ayout w:type="fixed"/>
        <w:tblLook w:val="0000" w:firstRow="0" w:lastRow="0" w:firstColumn="0" w:lastColumn="0" w:noHBand="0" w:noVBand="0"/>
      </w:tblPr>
      <w:tblGrid>
        <w:gridCol w:w="3303"/>
        <w:gridCol w:w="5911"/>
      </w:tblGrid>
      <w:tr w:rsidR="006B2F40" w14:paraId="6365B1D1" w14:textId="77777777">
        <w:tc>
          <w:tcPr>
            <w:tcW w:w="3303" w:type="dxa"/>
          </w:tcPr>
          <w:p w14:paraId="5899C575" w14:textId="77777777" w:rsidR="006B2F40" w:rsidRDefault="006C29FA">
            <w:pPr>
              <w:ind w:right="-144"/>
              <w:jc w:val="center"/>
              <w:rPr>
                <w:b/>
                <w:bCs/>
                <w:sz w:val="26"/>
                <w:szCs w:val="26"/>
              </w:rPr>
            </w:pPr>
            <w:r>
              <w:rPr>
                <w:b/>
                <w:bCs/>
                <w:sz w:val="26"/>
                <w:szCs w:val="26"/>
              </w:rPr>
              <w:t>BỘ Y TẾ</w:t>
            </w:r>
          </w:p>
          <w:p w14:paraId="1E38F3DF" w14:textId="77777777" w:rsidR="006B2F40" w:rsidRDefault="00000000">
            <w:pPr>
              <w:ind w:right="-144"/>
              <w:jc w:val="center"/>
              <w:rPr>
                <w:b/>
                <w:bCs/>
                <w:sz w:val="26"/>
                <w:szCs w:val="26"/>
                <w:vertAlign w:val="superscript"/>
              </w:rPr>
            </w:pPr>
            <w:r>
              <w:rPr>
                <w:b/>
                <w:bCs/>
                <w:noProof/>
                <w:sz w:val="26"/>
                <w:szCs w:val="26"/>
                <w:vertAlign w:val="superscript"/>
              </w:rPr>
              <w:pict w14:anchorId="30A68D7A">
                <v:shapetype id="_x0000_t32" coordsize="21600,21600" o:spt="32" o:oned="t" path="m,l21600,21600e" filled="f">
                  <v:path arrowok="t" fillok="f" o:connecttype="none"/>
                  <o:lock v:ext="edit" shapetype="t"/>
                </v:shapetype>
                <v:shape id="_x0000_s1027" type="#_x0000_t32" style="position:absolute;left:0;text-align:left;margin-left:60.55pt;margin-top:2.15pt;width:40.95pt;height:0;z-index:251659264" o:connectortype="straight"/>
              </w:pict>
            </w:r>
          </w:p>
          <w:p w14:paraId="09F067BD" w14:textId="77777777" w:rsidR="006B2F40" w:rsidRDefault="006375C8" w:rsidP="001E0B74">
            <w:pPr>
              <w:spacing w:before="120"/>
              <w:ind w:right="-144"/>
              <w:jc w:val="center"/>
              <w:rPr>
                <w:b/>
                <w:bCs/>
                <w:sz w:val="26"/>
                <w:szCs w:val="26"/>
                <w:vertAlign w:val="superscript"/>
              </w:rPr>
            </w:pPr>
            <w:r>
              <w:rPr>
                <w:sz w:val="26"/>
                <w:szCs w:val="26"/>
              </w:rPr>
              <w:t>Số</w:t>
            </w:r>
            <w:r w:rsidR="006B2F40">
              <w:rPr>
                <w:sz w:val="26"/>
                <w:szCs w:val="26"/>
              </w:rPr>
              <w:t xml:space="preserve">: </w:t>
            </w:r>
            <w:r w:rsidR="00D52EF4">
              <w:rPr>
                <w:sz w:val="26"/>
                <w:szCs w:val="26"/>
              </w:rPr>
              <w:t xml:space="preserve">        </w:t>
            </w:r>
            <w:r w:rsidR="0076675A">
              <w:rPr>
                <w:sz w:val="26"/>
                <w:szCs w:val="26"/>
              </w:rPr>
              <w:t>/</w:t>
            </w:r>
            <w:r w:rsidR="00265395">
              <w:rPr>
                <w:sz w:val="26"/>
                <w:szCs w:val="26"/>
              </w:rPr>
              <w:t>TT-BYT</w:t>
            </w:r>
          </w:p>
        </w:tc>
        <w:tc>
          <w:tcPr>
            <w:tcW w:w="5911" w:type="dxa"/>
          </w:tcPr>
          <w:p w14:paraId="66C87A33" w14:textId="77777777"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14:paraId="3404EDBD" w14:textId="77777777" w:rsidR="006B2F40" w:rsidRDefault="006B2F40">
            <w:pPr>
              <w:ind w:right="-144"/>
              <w:jc w:val="center"/>
              <w:rPr>
                <w:b/>
                <w:bCs/>
              </w:rPr>
            </w:pPr>
            <w:r>
              <w:rPr>
                <w:b/>
                <w:bCs/>
              </w:rPr>
              <w:t>Độc lập - Tự do - Hạnh phúc</w:t>
            </w:r>
          </w:p>
          <w:p w14:paraId="3C214520" w14:textId="77777777" w:rsidR="006B2F40" w:rsidRDefault="00000000" w:rsidP="001E0B74">
            <w:pPr>
              <w:spacing w:before="80"/>
              <w:ind w:right="-144"/>
              <w:jc w:val="center"/>
              <w:rPr>
                <w:i/>
              </w:rPr>
            </w:pPr>
            <w:r>
              <w:rPr>
                <w:b/>
                <w:bCs/>
                <w:noProof/>
                <w:sz w:val="26"/>
                <w:szCs w:val="26"/>
              </w:rPr>
              <w:pict w14:anchorId="008E547F">
                <v:shape id="_x0000_s1026" type="#_x0000_t32" style="position:absolute;left:0;text-align:left;margin-left:76pt;margin-top:1.15pt;width:146.05pt;height:0;z-index:251658240" o:connectortype="straight"/>
              </w:pict>
            </w:r>
            <w:r w:rsidR="00AC267A">
              <w:rPr>
                <w:i/>
                <w:iCs/>
                <w:sz w:val="26"/>
                <w:szCs w:val="26"/>
              </w:rPr>
              <w:t>Hà Nội, ngày</w:t>
            </w:r>
            <w:r w:rsidR="00265395">
              <w:rPr>
                <w:i/>
                <w:iCs/>
                <w:sz w:val="26"/>
                <w:szCs w:val="26"/>
              </w:rPr>
              <w:t xml:space="preserve">   </w:t>
            </w:r>
            <w:r w:rsidR="0040766E">
              <w:rPr>
                <w:i/>
                <w:iCs/>
                <w:sz w:val="26"/>
                <w:szCs w:val="26"/>
              </w:rPr>
              <w:t xml:space="preserve"> </w:t>
            </w:r>
            <w:r w:rsidR="00AC267A">
              <w:rPr>
                <w:i/>
                <w:iCs/>
                <w:sz w:val="26"/>
                <w:szCs w:val="26"/>
              </w:rPr>
              <w:t>tháng</w:t>
            </w:r>
            <w:r w:rsidR="0040766E">
              <w:rPr>
                <w:i/>
                <w:iCs/>
                <w:sz w:val="26"/>
                <w:szCs w:val="26"/>
              </w:rPr>
              <w:t xml:space="preserve"> </w:t>
            </w:r>
            <w:r w:rsidR="00265395">
              <w:rPr>
                <w:i/>
                <w:iCs/>
                <w:sz w:val="26"/>
                <w:szCs w:val="26"/>
              </w:rPr>
              <w:t xml:space="preserve">   </w:t>
            </w:r>
            <w:r w:rsidR="00AC267A">
              <w:rPr>
                <w:i/>
                <w:iCs/>
                <w:sz w:val="26"/>
                <w:szCs w:val="26"/>
              </w:rPr>
              <w:t xml:space="preserve">năm </w:t>
            </w:r>
            <w:r w:rsidR="00265395">
              <w:rPr>
                <w:i/>
                <w:iCs/>
                <w:sz w:val="26"/>
                <w:szCs w:val="26"/>
              </w:rPr>
              <w:t>2023</w:t>
            </w:r>
          </w:p>
        </w:tc>
      </w:tr>
    </w:tbl>
    <w:p w14:paraId="4F638CEB" w14:textId="77777777" w:rsidR="000E2C77" w:rsidRPr="00963C46" w:rsidRDefault="000E2C77" w:rsidP="000E2C77">
      <w:pPr>
        <w:pStyle w:val="Subtitle"/>
        <w:spacing w:line="288" w:lineRule="auto"/>
        <w:rPr>
          <w:rFonts w:ascii="Times New Roman" w:hAnsi="Times New Roman" w:cs="Times New Roman"/>
          <w:color w:val="000000"/>
        </w:rPr>
      </w:pPr>
    </w:p>
    <w:p w14:paraId="39220616" w14:textId="77777777" w:rsidR="0037092D" w:rsidRPr="001749E0" w:rsidRDefault="0037092D" w:rsidP="0037092D">
      <w:pPr>
        <w:spacing w:before="120" w:after="40" w:line="288" w:lineRule="auto"/>
        <w:jc w:val="center"/>
        <w:rPr>
          <w:b/>
          <w:bCs/>
          <w:color w:val="000000"/>
        </w:rPr>
      </w:pPr>
      <w:bookmarkStart w:id="0" w:name="loai_1"/>
      <w:r w:rsidRPr="001749E0">
        <w:rPr>
          <w:b/>
          <w:bCs/>
          <w:color w:val="000000"/>
        </w:rPr>
        <w:t xml:space="preserve">THÔNG TƯ </w:t>
      </w:r>
      <w:bookmarkEnd w:id="0"/>
    </w:p>
    <w:p w14:paraId="6950575A" w14:textId="77777777" w:rsidR="0037092D" w:rsidRPr="001749E0" w:rsidRDefault="00000000" w:rsidP="0037092D">
      <w:pPr>
        <w:spacing w:line="276" w:lineRule="auto"/>
        <w:ind w:firstLine="720"/>
        <w:jc w:val="center"/>
        <w:rPr>
          <w:b/>
          <w:color w:val="000000"/>
          <w:spacing w:val="6"/>
        </w:rPr>
      </w:pPr>
      <w:r>
        <w:rPr>
          <w:b/>
          <w:noProof/>
          <w:color w:val="000000"/>
          <w:spacing w:val="6"/>
        </w:rPr>
        <w:pict w14:anchorId="6F4C3113">
          <v:shape id="_x0000_s1028" type="#_x0000_t32" style="position:absolute;left:0;text-align:left;margin-left:149.05pt;margin-top:73.2pt;width:163pt;height:0;z-index:251660288" o:connectortype="straight"/>
        </w:pict>
      </w:r>
      <w:r w:rsidR="0037092D" w:rsidRPr="001749E0">
        <w:rPr>
          <w:b/>
          <w:color w:val="000000"/>
          <w:spacing w:val="6"/>
        </w:rPr>
        <w:t>Sửa đổi, bổ sung một số điều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w:t>
      </w:r>
    </w:p>
    <w:p w14:paraId="4A33FDF9" w14:textId="77777777" w:rsidR="0037092D" w:rsidRPr="00AA5142" w:rsidRDefault="0037092D" w:rsidP="00B17DD4">
      <w:pPr>
        <w:spacing w:before="360" w:after="60" w:line="276" w:lineRule="auto"/>
        <w:ind w:firstLine="567"/>
        <w:jc w:val="both"/>
        <w:rPr>
          <w:i/>
          <w:iCs/>
          <w:color w:val="000000"/>
        </w:rPr>
      </w:pPr>
      <w:r w:rsidRPr="00AA5142">
        <w:rPr>
          <w:i/>
          <w:iCs/>
          <w:color w:val="000000"/>
        </w:rPr>
        <w:t>Căn cứ Luật bảo hiểm y tế số 25/2008/QH12 ngày 14 tháng 11 năm 2008  đã được sửa đổi, bổ sung một số điều theo Luật số 46/2014/QH13 ngày 13 tháng 6 năm 2014;</w:t>
      </w:r>
    </w:p>
    <w:p w14:paraId="47A310F9" w14:textId="77777777" w:rsidR="0037092D" w:rsidRPr="00AA5142" w:rsidRDefault="001E0B74" w:rsidP="0037092D">
      <w:pPr>
        <w:spacing w:after="60" w:line="276" w:lineRule="auto"/>
        <w:ind w:firstLine="567"/>
        <w:jc w:val="both"/>
        <w:rPr>
          <w:i/>
          <w:iCs/>
          <w:color w:val="000000"/>
          <w:spacing w:val="2"/>
        </w:rPr>
      </w:pPr>
      <w:r>
        <w:rPr>
          <w:i/>
          <w:iCs/>
          <w:color w:val="000000"/>
          <w:spacing w:val="4"/>
        </w:rPr>
        <w:t>Căn cứ Nghị định số 9</w:t>
      </w:r>
      <w:r w:rsidR="0037092D" w:rsidRPr="00AA5142">
        <w:rPr>
          <w:i/>
          <w:iCs/>
          <w:color w:val="000000"/>
          <w:spacing w:val="4"/>
        </w:rPr>
        <w:t>5/20</w:t>
      </w:r>
      <w:r>
        <w:rPr>
          <w:i/>
          <w:iCs/>
          <w:color w:val="000000"/>
          <w:spacing w:val="4"/>
        </w:rPr>
        <w:t>22</w:t>
      </w:r>
      <w:r w:rsidR="0037092D" w:rsidRPr="00AA5142">
        <w:rPr>
          <w:i/>
          <w:iCs/>
          <w:color w:val="000000"/>
          <w:spacing w:val="4"/>
        </w:rPr>
        <w:t xml:space="preserve">/NĐ-CP ngày </w:t>
      </w:r>
      <w:r>
        <w:rPr>
          <w:i/>
          <w:iCs/>
          <w:color w:val="000000"/>
          <w:spacing w:val="4"/>
        </w:rPr>
        <w:t>15</w:t>
      </w:r>
      <w:r w:rsidR="0037092D" w:rsidRPr="00AA5142">
        <w:rPr>
          <w:i/>
          <w:iCs/>
          <w:color w:val="000000"/>
          <w:spacing w:val="4"/>
        </w:rPr>
        <w:t xml:space="preserve"> tháng </w:t>
      </w:r>
      <w:r>
        <w:rPr>
          <w:i/>
          <w:iCs/>
          <w:color w:val="000000"/>
          <w:spacing w:val="4"/>
        </w:rPr>
        <w:t>11</w:t>
      </w:r>
      <w:r w:rsidR="0037092D" w:rsidRPr="00AA5142">
        <w:rPr>
          <w:i/>
          <w:iCs/>
          <w:color w:val="000000"/>
          <w:spacing w:val="4"/>
        </w:rPr>
        <w:t xml:space="preserve"> năm 20</w:t>
      </w:r>
      <w:r>
        <w:rPr>
          <w:i/>
          <w:iCs/>
          <w:color w:val="000000"/>
          <w:spacing w:val="4"/>
        </w:rPr>
        <w:t>22</w:t>
      </w:r>
      <w:r w:rsidR="0037092D" w:rsidRPr="00AA5142">
        <w:rPr>
          <w:i/>
          <w:iCs/>
          <w:color w:val="000000"/>
          <w:spacing w:val="4"/>
        </w:rPr>
        <w:t xml:space="preserve"> của Chính phủ quy định chức năng, nhiệm vụ, quyền hạn và cơ cấu tổ chức của </w:t>
      </w:r>
      <w:r w:rsidR="0037092D" w:rsidRPr="00AA5142">
        <w:rPr>
          <w:i/>
          <w:iCs/>
          <w:color w:val="000000"/>
          <w:spacing w:val="2"/>
        </w:rPr>
        <w:t>Bộ Y tế;</w:t>
      </w:r>
    </w:p>
    <w:p w14:paraId="55CF004A" w14:textId="77777777" w:rsidR="0037092D" w:rsidRPr="00AA5142" w:rsidRDefault="0037092D" w:rsidP="0037092D">
      <w:pPr>
        <w:spacing w:after="60" w:line="276" w:lineRule="auto"/>
        <w:ind w:firstLine="567"/>
        <w:jc w:val="both"/>
        <w:rPr>
          <w:i/>
          <w:iCs/>
          <w:color w:val="000000"/>
          <w:spacing w:val="2"/>
        </w:rPr>
      </w:pPr>
      <w:r w:rsidRPr="00AA5142">
        <w:rPr>
          <w:i/>
          <w:iCs/>
          <w:color w:val="000000"/>
          <w:spacing w:val="2"/>
        </w:rPr>
        <w:t>Theo đề nghị của Vụ trưởng Vụ Bảo hiểm y tế;</w:t>
      </w:r>
    </w:p>
    <w:p w14:paraId="014AFCF0" w14:textId="77777777" w:rsidR="0037092D" w:rsidRPr="00AA5142" w:rsidRDefault="0037092D" w:rsidP="0037092D">
      <w:pPr>
        <w:spacing w:after="60" w:line="276" w:lineRule="auto"/>
        <w:ind w:firstLine="567"/>
        <w:jc w:val="both"/>
        <w:rPr>
          <w:i/>
          <w:iCs/>
          <w:color w:val="000000"/>
          <w:spacing w:val="2"/>
        </w:rPr>
      </w:pPr>
      <w:r w:rsidRPr="00AA5142">
        <w:rPr>
          <w:i/>
          <w:iCs/>
          <w:color w:val="000000"/>
          <w:spacing w:val="2"/>
        </w:rPr>
        <w:t>Bộ trưởng Bộ Y tế ban hành Thông tư sửa đổi, bổ sung một số điều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w:t>
      </w:r>
    </w:p>
    <w:p w14:paraId="34D645CD" w14:textId="77777777" w:rsidR="0037092D" w:rsidRPr="00B17DD4" w:rsidRDefault="0037092D" w:rsidP="0037092D">
      <w:pPr>
        <w:spacing w:after="60" w:line="276" w:lineRule="auto"/>
        <w:ind w:firstLine="567"/>
        <w:jc w:val="both"/>
        <w:rPr>
          <w:iCs/>
          <w:color w:val="000000"/>
          <w:spacing w:val="2"/>
        </w:rPr>
      </w:pPr>
      <w:r w:rsidRPr="00B17DD4">
        <w:rPr>
          <w:b/>
          <w:color w:val="000000"/>
        </w:rPr>
        <w:t xml:space="preserve">Điều 1. </w:t>
      </w:r>
      <w:r w:rsidRPr="00B17DD4">
        <w:rPr>
          <w:iCs/>
          <w:color w:val="000000"/>
        </w:rPr>
        <w:t>Sửa đổi, bổ sung một số điều, khoản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 như sau</w:t>
      </w:r>
      <w:r w:rsidRPr="00B17DD4">
        <w:rPr>
          <w:iCs/>
          <w:color w:val="000000"/>
          <w:spacing w:val="2"/>
        </w:rPr>
        <w:t>:</w:t>
      </w:r>
    </w:p>
    <w:p w14:paraId="1B408F4F" w14:textId="77777777" w:rsidR="00F90A03" w:rsidRPr="00B17DD4" w:rsidRDefault="00F90A03" w:rsidP="00F90A03">
      <w:pPr>
        <w:pStyle w:val="NormalWeb"/>
        <w:spacing w:before="0" w:beforeAutospacing="0" w:after="120" w:afterAutospacing="0" w:line="276" w:lineRule="auto"/>
        <w:ind w:firstLine="567"/>
        <w:jc w:val="both"/>
        <w:textAlignment w:val="baseline"/>
        <w:rPr>
          <w:color w:val="000000"/>
          <w:sz w:val="28"/>
          <w:szCs w:val="28"/>
          <w:lang w:val="vi-VN"/>
        </w:rPr>
      </w:pPr>
      <w:r>
        <w:rPr>
          <w:color w:val="000000"/>
          <w:sz w:val="28"/>
          <w:szCs w:val="28"/>
        </w:rPr>
        <w:t xml:space="preserve">1. </w:t>
      </w:r>
      <w:r w:rsidRPr="00B17DD4">
        <w:rPr>
          <w:color w:val="000000"/>
          <w:sz w:val="28"/>
          <w:szCs w:val="28"/>
          <w:lang w:val="vi-VN"/>
        </w:rPr>
        <w:t xml:space="preserve">Sửa đổi Mục </w:t>
      </w:r>
      <w:r>
        <w:rPr>
          <w:color w:val="000000"/>
          <w:sz w:val="28"/>
          <w:szCs w:val="28"/>
        </w:rPr>
        <w:t>1</w:t>
      </w:r>
      <w:r w:rsidRPr="00B17DD4">
        <w:rPr>
          <w:color w:val="000000"/>
          <w:sz w:val="28"/>
          <w:szCs w:val="28"/>
          <w:lang w:val="vi-VN"/>
        </w:rPr>
        <w:t xml:space="preserve"> của Danh mục 1 - Dịch vụ kỹ thuật có quy định cụ thể điều kiện, tỷ lệ và mức giá thanh toán như sau: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11"/>
        <w:gridCol w:w="5835"/>
        <w:gridCol w:w="1843"/>
      </w:tblGrid>
      <w:tr w:rsidR="00F90A03" w:rsidRPr="00AA5142" w14:paraId="574CB11F" w14:textId="77777777" w:rsidTr="001D57C1">
        <w:trPr>
          <w:tblHeader/>
        </w:trPr>
        <w:tc>
          <w:tcPr>
            <w:tcW w:w="709" w:type="dxa"/>
            <w:shd w:val="clear" w:color="auto" w:fill="auto"/>
            <w:vAlign w:val="center"/>
          </w:tcPr>
          <w:p w14:paraId="16C693C5" w14:textId="77777777" w:rsidR="00F90A03" w:rsidRPr="00AA5142" w:rsidRDefault="00F90A03"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TT</w:t>
            </w:r>
          </w:p>
        </w:tc>
        <w:tc>
          <w:tcPr>
            <w:tcW w:w="1111" w:type="dxa"/>
            <w:shd w:val="clear" w:color="auto" w:fill="auto"/>
            <w:vAlign w:val="center"/>
          </w:tcPr>
          <w:p w14:paraId="5B1FA207" w14:textId="77777777" w:rsidR="00F90A03" w:rsidRPr="00AA5142" w:rsidRDefault="00F90A03"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DVKT</w:t>
            </w:r>
            <w:r w:rsidRPr="00AA5142">
              <w:rPr>
                <w:rFonts w:eastAsia="Calibri"/>
                <w:b/>
                <w:bCs/>
                <w:color w:val="000000"/>
                <w:sz w:val="28"/>
                <w:szCs w:val="28"/>
              </w:rPr>
              <w:t>/Nhóm DVKT</w:t>
            </w:r>
          </w:p>
        </w:tc>
        <w:tc>
          <w:tcPr>
            <w:tcW w:w="5835" w:type="dxa"/>
            <w:shd w:val="clear" w:color="auto" w:fill="auto"/>
            <w:vAlign w:val="center"/>
          </w:tcPr>
          <w:p w14:paraId="6797C43D" w14:textId="77777777" w:rsidR="00F90A03" w:rsidRPr="00AA5142" w:rsidRDefault="00F90A03"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c>
          <w:tcPr>
            <w:tcW w:w="1843" w:type="dxa"/>
            <w:shd w:val="clear" w:color="auto" w:fill="auto"/>
            <w:vAlign w:val="center"/>
          </w:tcPr>
          <w:p w14:paraId="44504AA7" w14:textId="77777777" w:rsidR="00F90A03" w:rsidRPr="00AA5142" w:rsidRDefault="00F90A03"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Tỷ lệ, mức giá thanh toán</w:t>
            </w:r>
          </w:p>
        </w:tc>
      </w:tr>
      <w:tr w:rsidR="00F90A03" w:rsidRPr="00AA5142" w14:paraId="49FA320C" w14:textId="77777777" w:rsidTr="005D25F3">
        <w:trPr>
          <w:trHeight w:val="1179"/>
        </w:trPr>
        <w:tc>
          <w:tcPr>
            <w:tcW w:w="709" w:type="dxa"/>
            <w:shd w:val="clear" w:color="auto" w:fill="auto"/>
          </w:tcPr>
          <w:p w14:paraId="3433E4E7" w14:textId="77777777" w:rsidR="00F90A03" w:rsidRPr="00AA5142" w:rsidRDefault="00F90A03" w:rsidP="00F90A03">
            <w:pPr>
              <w:pStyle w:val="NormalWeb"/>
              <w:spacing w:before="0" w:beforeAutospacing="0" w:after="0" w:afterAutospacing="0" w:line="288" w:lineRule="auto"/>
              <w:jc w:val="both"/>
              <w:textAlignment w:val="baseline"/>
              <w:rPr>
                <w:rFonts w:eastAsia="Calibri"/>
                <w:color w:val="000000"/>
                <w:sz w:val="28"/>
                <w:szCs w:val="28"/>
              </w:rPr>
            </w:pPr>
            <w:r>
              <w:rPr>
                <w:rFonts w:eastAsia="Calibri"/>
                <w:color w:val="000000"/>
                <w:sz w:val="28"/>
                <w:szCs w:val="28"/>
              </w:rPr>
              <w:t>1.</w:t>
            </w:r>
          </w:p>
        </w:tc>
        <w:tc>
          <w:tcPr>
            <w:tcW w:w="1111" w:type="dxa"/>
            <w:shd w:val="clear" w:color="auto" w:fill="auto"/>
          </w:tcPr>
          <w:p w14:paraId="45E1484F" w14:textId="77777777" w:rsidR="00F90A03" w:rsidRPr="001604D5" w:rsidRDefault="00F90A03" w:rsidP="00F90A03">
            <w:pPr>
              <w:spacing w:line="340" w:lineRule="exact"/>
              <w:ind w:firstLine="77"/>
            </w:pPr>
            <w:r w:rsidRPr="001604D5">
              <w:t>Lọc máu cấp cứu</w:t>
            </w:r>
          </w:p>
        </w:tc>
        <w:tc>
          <w:tcPr>
            <w:tcW w:w="5835" w:type="dxa"/>
            <w:shd w:val="clear" w:color="auto" w:fill="auto"/>
          </w:tcPr>
          <w:p w14:paraId="6E9FE918" w14:textId="77777777" w:rsidR="00F90A03" w:rsidRPr="001604D5" w:rsidRDefault="00F90A03" w:rsidP="00F90A03">
            <w:pPr>
              <w:spacing w:line="340" w:lineRule="exact"/>
              <w:jc w:val="both"/>
            </w:pPr>
            <w:r w:rsidRPr="001604D5">
              <w:t>Thực hiện đối với một trong các trường hợp sau:</w:t>
            </w:r>
          </w:p>
          <w:p w14:paraId="07BE3B3A" w14:textId="77777777" w:rsidR="00F90A03" w:rsidRPr="001604D5" w:rsidRDefault="00F90A03" w:rsidP="00F90A03">
            <w:pPr>
              <w:spacing w:line="340" w:lineRule="exact"/>
              <w:jc w:val="both"/>
            </w:pPr>
            <w:r w:rsidRPr="001604D5">
              <w:t>a) Quá tải thể tích không đáp ứng với điều trị hoặc có vô niệu, thiểu niệu;</w:t>
            </w:r>
          </w:p>
          <w:p w14:paraId="27F2DD23" w14:textId="77777777" w:rsidR="00F90A03" w:rsidRPr="001604D5" w:rsidRDefault="00F90A03" w:rsidP="00F90A03">
            <w:pPr>
              <w:spacing w:line="340" w:lineRule="exact"/>
              <w:jc w:val="both"/>
            </w:pPr>
            <w:r w:rsidRPr="001604D5">
              <w:t>b) Tăng kali có rối loạn trên điện tâm đồ hoặc kali máu trên 6,5 meq/L;</w:t>
            </w:r>
          </w:p>
          <w:p w14:paraId="2B1A62FB" w14:textId="77777777" w:rsidR="00F90A03" w:rsidRPr="001604D5" w:rsidRDefault="00F90A03" w:rsidP="00F90A03">
            <w:pPr>
              <w:spacing w:line="340" w:lineRule="exact"/>
              <w:jc w:val="both"/>
            </w:pPr>
            <w:r w:rsidRPr="001604D5">
              <w:t>c</w:t>
            </w:r>
            <w:r w:rsidRPr="00506EDA">
              <w:t xml:space="preserve">) Hội chứng ure máu cao: </w:t>
            </w:r>
            <w:r w:rsidR="00506EDA" w:rsidRPr="00506EDA">
              <w:t>tràn dịch màng tim</w:t>
            </w:r>
            <w:r w:rsidR="00506EDA" w:rsidRPr="00506EDA">
              <w:rPr>
                <w:b/>
                <w:bCs/>
              </w:rPr>
              <w:t xml:space="preserve"> hoặc</w:t>
            </w:r>
            <w:r w:rsidR="00506EDA" w:rsidRPr="00506EDA">
              <w:t xml:space="preserve"> các biểu hiện rối loạn tâm thần không lý giải được ở người bệnh suy thận.</w:t>
            </w:r>
          </w:p>
          <w:p w14:paraId="2E53F3CD" w14:textId="77777777" w:rsidR="00F90A03" w:rsidRPr="001604D5" w:rsidRDefault="00F90A03" w:rsidP="00F90A03">
            <w:pPr>
              <w:spacing w:line="340" w:lineRule="exact"/>
              <w:jc w:val="both"/>
            </w:pPr>
            <w:r w:rsidRPr="001604D5">
              <w:lastRenderedPageBreak/>
              <w:t>d) Toan chuyển hóa nặng (pH máu dưới 7,1);</w:t>
            </w:r>
          </w:p>
          <w:p w14:paraId="65BCD749" w14:textId="77777777" w:rsidR="00F90A03" w:rsidRPr="001604D5" w:rsidRDefault="00F90A03" w:rsidP="00F90A03">
            <w:pPr>
              <w:spacing w:line="340" w:lineRule="exact"/>
              <w:jc w:val="both"/>
            </w:pPr>
            <w:r w:rsidRPr="001604D5">
              <w:t>đ) Ngộ độc rượu, ngộ độc thuốc hoặc ngộ độc glycol.</w:t>
            </w:r>
          </w:p>
          <w:p w14:paraId="189C073B" w14:textId="77777777" w:rsidR="00F90A03" w:rsidRPr="001604D5" w:rsidRDefault="00F90A03" w:rsidP="00F90A03">
            <w:pPr>
              <w:spacing w:line="340" w:lineRule="exact"/>
              <w:jc w:val="both"/>
            </w:pPr>
            <w:r w:rsidRPr="001604D5">
              <w:t>e) Các trường hợp ngộ độc khác có chỉ định lọc máu cấp cứu sau khi hội chẩn.</w:t>
            </w:r>
          </w:p>
        </w:tc>
        <w:tc>
          <w:tcPr>
            <w:tcW w:w="1843" w:type="dxa"/>
            <w:shd w:val="clear" w:color="auto" w:fill="auto"/>
          </w:tcPr>
          <w:p w14:paraId="34CE11A4" w14:textId="77777777" w:rsidR="00F90A03" w:rsidRPr="001604D5" w:rsidRDefault="00F90A03" w:rsidP="00F90A03">
            <w:pPr>
              <w:spacing w:line="340" w:lineRule="exact"/>
              <w:jc w:val="both"/>
            </w:pPr>
            <w:r w:rsidRPr="001604D5">
              <w:lastRenderedPageBreak/>
              <w:t xml:space="preserve">– Trường hợp phải đặt catheter, thanh toán bằng giá của dịch vụ kỹ thuật “Thận nhân tạo cấp </w:t>
            </w:r>
            <w:r w:rsidRPr="001604D5">
              <w:lastRenderedPageBreak/>
              <w:t>cứu”.</w:t>
            </w:r>
          </w:p>
          <w:p w14:paraId="608784B0" w14:textId="77777777" w:rsidR="00F90A03" w:rsidRPr="001604D5" w:rsidRDefault="00F90A03" w:rsidP="00F90A03">
            <w:pPr>
              <w:spacing w:line="340" w:lineRule="exact"/>
              <w:jc w:val="both"/>
            </w:pPr>
            <w:r>
              <w:t>-</w:t>
            </w:r>
            <w:r w:rsidRPr="001604D5">
              <w:t xml:space="preserve"> Trường hợp không phải đặt catheter (do sử dụng được AVF có sẵn), thanh toán bàng giá của dịch vụ kỹ thuật </w:t>
            </w:r>
            <w:r w:rsidRPr="00F90A03">
              <w:rPr>
                <w:b/>
                <w:bCs/>
              </w:rPr>
              <w:t>“Thận nhân tạo cấp cứu” trừ (-) đi 1/4 (một phần tư)* giá của catheter.</w:t>
            </w:r>
          </w:p>
        </w:tc>
      </w:tr>
    </w:tbl>
    <w:p w14:paraId="1E5ED598" w14:textId="77777777" w:rsidR="00F90A03" w:rsidRDefault="00F90A03" w:rsidP="0037092D">
      <w:pPr>
        <w:pStyle w:val="NormalWeb"/>
        <w:spacing w:before="0" w:beforeAutospacing="0" w:after="120" w:afterAutospacing="0" w:line="276" w:lineRule="auto"/>
        <w:ind w:firstLine="567"/>
        <w:jc w:val="both"/>
        <w:textAlignment w:val="baseline"/>
        <w:rPr>
          <w:color w:val="000000"/>
          <w:sz w:val="28"/>
          <w:szCs w:val="28"/>
        </w:rPr>
      </w:pPr>
    </w:p>
    <w:p w14:paraId="3734FCE3" w14:textId="77777777" w:rsidR="0037092D" w:rsidRPr="00B17DD4" w:rsidRDefault="004A2BE7" w:rsidP="0037092D">
      <w:pPr>
        <w:pStyle w:val="NormalWeb"/>
        <w:spacing w:before="0" w:beforeAutospacing="0" w:after="120" w:afterAutospacing="0" w:line="276" w:lineRule="auto"/>
        <w:ind w:firstLine="567"/>
        <w:jc w:val="both"/>
        <w:textAlignment w:val="baseline"/>
        <w:rPr>
          <w:color w:val="000000"/>
          <w:sz w:val="28"/>
          <w:szCs w:val="28"/>
          <w:lang w:val="vi-VN"/>
        </w:rPr>
      </w:pPr>
      <w:r>
        <w:rPr>
          <w:color w:val="000000"/>
          <w:sz w:val="28"/>
          <w:szCs w:val="28"/>
        </w:rPr>
        <w:t>2</w:t>
      </w:r>
      <w:r w:rsidR="0037092D" w:rsidRPr="00B17DD4">
        <w:rPr>
          <w:color w:val="000000"/>
          <w:sz w:val="28"/>
          <w:szCs w:val="28"/>
          <w:lang w:val="vi-VN"/>
        </w:rPr>
        <w:t>. Sửa đổi Mục 4 của Danh mục 1 - Dịch vụ kỹ thuật có quy định cụ thể điều kiện, tỷ lệ và mức giá thanh toán như sau: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11"/>
        <w:gridCol w:w="5835"/>
        <w:gridCol w:w="1843"/>
      </w:tblGrid>
      <w:tr w:rsidR="0037092D" w:rsidRPr="00AA5142" w14:paraId="1896B838" w14:textId="77777777" w:rsidTr="00C158FD">
        <w:trPr>
          <w:tblHeader/>
        </w:trPr>
        <w:tc>
          <w:tcPr>
            <w:tcW w:w="709" w:type="dxa"/>
            <w:shd w:val="clear" w:color="auto" w:fill="auto"/>
            <w:vAlign w:val="center"/>
          </w:tcPr>
          <w:p w14:paraId="06D6740C"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TT</w:t>
            </w:r>
          </w:p>
        </w:tc>
        <w:tc>
          <w:tcPr>
            <w:tcW w:w="1111" w:type="dxa"/>
            <w:shd w:val="clear" w:color="auto" w:fill="auto"/>
            <w:vAlign w:val="center"/>
          </w:tcPr>
          <w:p w14:paraId="6C2EB331"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DVKT</w:t>
            </w:r>
            <w:r w:rsidRPr="00AA5142">
              <w:rPr>
                <w:rFonts w:eastAsia="Calibri"/>
                <w:b/>
                <w:bCs/>
                <w:color w:val="000000"/>
                <w:sz w:val="28"/>
                <w:szCs w:val="28"/>
              </w:rPr>
              <w:t>/Nhóm DVKT</w:t>
            </w:r>
          </w:p>
        </w:tc>
        <w:tc>
          <w:tcPr>
            <w:tcW w:w="5835" w:type="dxa"/>
            <w:shd w:val="clear" w:color="auto" w:fill="auto"/>
            <w:vAlign w:val="center"/>
          </w:tcPr>
          <w:p w14:paraId="569D5FE7"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c>
          <w:tcPr>
            <w:tcW w:w="1843" w:type="dxa"/>
            <w:shd w:val="clear" w:color="auto" w:fill="auto"/>
            <w:vAlign w:val="center"/>
          </w:tcPr>
          <w:p w14:paraId="6E74F98E"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Tỷ lệ, mức giá thanh toán</w:t>
            </w:r>
          </w:p>
        </w:tc>
      </w:tr>
      <w:tr w:rsidR="0037092D" w:rsidRPr="00AA5142" w14:paraId="22F20839" w14:textId="77777777" w:rsidTr="00C158FD">
        <w:tc>
          <w:tcPr>
            <w:tcW w:w="709" w:type="dxa"/>
            <w:vMerge w:val="restart"/>
            <w:shd w:val="clear" w:color="auto" w:fill="auto"/>
          </w:tcPr>
          <w:p w14:paraId="69260B17" w14:textId="77777777" w:rsidR="0037092D" w:rsidRPr="00AA5142" w:rsidRDefault="0037092D" w:rsidP="00C158FD">
            <w:pPr>
              <w:pStyle w:val="NormalWeb"/>
              <w:spacing w:before="0" w:beforeAutospacing="0" w:after="0" w:afterAutospacing="0" w:line="288" w:lineRule="auto"/>
              <w:jc w:val="both"/>
              <w:textAlignment w:val="baseline"/>
              <w:rPr>
                <w:rFonts w:eastAsia="Calibri"/>
                <w:color w:val="000000"/>
                <w:sz w:val="28"/>
                <w:szCs w:val="28"/>
              </w:rPr>
            </w:pPr>
            <w:r w:rsidRPr="00AA5142">
              <w:rPr>
                <w:rFonts w:eastAsia="Calibri"/>
                <w:color w:val="000000"/>
                <w:sz w:val="28"/>
                <w:szCs w:val="28"/>
              </w:rPr>
              <w:t>4</w:t>
            </w:r>
            <w:r w:rsidR="005D1087">
              <w:rPr>
                <w:rFonts w:eastAsia="Calibri"/>
                <w:color w:val="000000"/>
                <w:sz w:val="28"/>
                <w:szCs w:val="28"/>
              </w:rPr>
              <w:t>.</w:t>
            </w:r>
          </w:p>
        </w:tc>
        <w:tc>
          <w:tcPr>
            <w:tcW w:w="1111" w:type="dxa"/>
            <w:vMerge w:val="restart"/>
            <w:shd w:val="clear" w:color="auto" w:fill="auto"/>
          </w:tcPr>
          <w:p w14:paraId="73846DE2" w14:textId="77777777" w:rsidR="0037092D" w:rsidRPr="00AA5142" w:rsidRDefault="0037092D" w:rsidP="00C158FD">
            <w:pPr>
              <w:spacing w:line="288" w:lineRule="auto"/>
              <w:jc w:val="both"/>
              <w:rPr>
                <w:color w:val="000000"/>
              </w:rPr>
            </w:pPr>
            <w:r w:rsidRPr="00AA5142">
              <w:rPr>
                <w:color w:val="000000"/>
              </w:rPr>
              <w:t>Chụp cắt lớp vi tính 64 dãy đến 128 dãy</w:t>
            </w:r>
          </w:p>
        </w:tc>
        <w:tc>
          <w:tcPr>
            <w:tcW w:w="5835" w:type="dxa"/>
            <w:shd w:val="clear" w:color="auto" w:fill="auto"/>
          </w:tcPr>
          <w:p w14:paraId="3A7872F5" w14:textId="77777777" w:rsidR="0037092D" w:rsidRPr="00AA5142" w:rsidRDefault="0037092D" w:rsidP="00C158FD">
            <w:pPr>
              <w:pStyle w:val="NormalWeb"/>
              <w:spacing w:before="0" w:beforeAutospacing="0" w:after="0" w:afterAutospacing="0" w:line="288" w:lineRule="auto"/>
              <w:jc w:val="both"/>
              <w:rPr>
                <w:color w:val="000000"/>
                <w:spacing w:val="-4"/>
                <w:sz w:val="28"/>
                <w:szCs w:val="28"/>
              </w:rPr>
            </w:pPr>
            <w:r w:rsidRPr="00AA5142">
              <w:rPr>
                <w:color w:val="000000"/>
                <w:spacing w:val="-4"/>
                <w:sz w:val="28"/>
                <w:szCs w:val="28"/>
              </w:rPr>
              <w:t xml:space="preserve">1. </w:t>
            </w:r>
            <w:r w:rsidRPr="00AA5142">
              <w:rPr>
                <w:color w:val="000000"/>
                <w:spacing w:val="-4"/>
                <w:sz w:val="28"/>
                <w:szCs w:val="28"/>
                <w:lang w:val="vi-VN"/>
              </w:rPr>
              <w:t>Thực hiện đối với một trong các trường hợp sau:</w:t>
            </w:r>
          </w:p>
          <w:p w14:paraId="39DF0496" w14:textId="77777777" w:rsidR="0037092D" w:rsidRPr="00AA5142" w:rsidRDefault="0037092D" w:rsidP="00C158FD">
            <w:pPr>
              <w:pStyle w:val="NormalWeb"/>
              <w:spacing w:before="0" w:beforeAutospacing="0" w:after="0" w:afterAutospacing="0" w:line="288" w:lineRule="auto"/>
              <w:jc w:val="both"/>
              <w:rPr>
                <w:color w:val="000000"/>
                <w:spacing w:val="-4"/>
                <w:sz w:val="28"/>
                <w:szCs w:val="28"/>
              </w:rPr>
            </w:pPr>
            <w:r w:rsidRPr="00AA5142">
              <w:rPr>
                <w:color w:val="000000"/>
                <w:spacing w:val="-4"/>
                <w:sz w:val="28"/>
                <w:szCs w:val="28"/>
                <w:lang w:val="vi-VN"/>
              </w:rPr>
              <w:t>a) Chụp hệ động mạch: não, cảnh, chủ ngực/bụng, phổi, phế qu</w:t>
            </w:r>
            <w:r w:rsidRPr="00AA5142">
              <w:rPr>
                <w:color w:val="000000"/>
                <w:spacing w:val="-4"/>
                <w:sz w:val="28"/>
                <w:szCs w:val="28"/>
              </w:rPr>
              <w:t>ả</w:t>
            </w:r>
            <w:r w:rsidRPr="00AA5142">
              <w:rPr>
                <w:color w:val="000000"/>
                <w:spacing w:val="-4"/>
                <w:sz w:val="28"/>
                <w:szCs w:val="28"/>
                <w:lang w:val="vi-VN"/>
              </w:rPr>
              <w:t>n, mạc treo, thận, chậu, vành;</w:t>
            </w:r>
          </w:p>
          <w:p w14:paraId="3BBFB154" w14:textId="77777777" w:rsidR="0037092D" w:rsidRPr="00AA5142" w:rsidRDefault="0037092D" w:rsidP="00C158FD">
            <w:pPr>
              <w:pStyle w:val="NormalWeb"/>
              <w:spacing w:before="0" w:beforeAutospacing="0" w:after="0" w:afterAutospacing="0" w:line="288" w:lineRule="auto"/>
              <w:jc w:val="both"/>
              <w:rPr>
                <w:color w:val="000000"/>
                <w:sz w:val="28"/>
                <w:szCs w:val="28"/>
              </w:rPr>
            </w:pPr>
            <w:r w:rsidRPr="00AA5142">
              <w:rPr>
                <w:color w:val="000000"/>
                <w:sz w:val="28"/>
                <w:szCs w:val="28"/>
                <w:lang w:val="vi-VN"/>
              </w:rPr>
              <w:t>b) Chụp hệ mạch tạng;</w:t>
            </w:r>
          </w:p>
          <w:p w14:paraId="4402BE41" w14:textId="77777777" w:rsidR="0037092D" w:rsidRPr="00AA5142" w:rsidRDefault="0037092D" w:rsidP="00C158FD">
            <w:pPr>
              <w:pStyle w:val="NormalWeb"/>
              <w:spacing w:before="0" w:beforeAutospacing="0" w:after="0" w:afterAutospacing="0" w:line="288" w:lineRule="auto"/>
              <w:jc w:val="both"/>
              <w:rPr>
                <w:i/>
                <w:color w:val="000000"/>
                <w:sz w:val="28"/>
                <w:szCs w:val="28"/>
              </w:rPr>
            </w:pPr>
            <w:r w:rsidRPr="00AA5142">
              <w:rPr>
                <w:color w:val="000000"/>
                <w:sz w:val="28"/>
                <w:szCs w:val="28"/>
                <w:lang w:val="vi-VN"/>
              </w:rPr>
              <w:t>c) Chụp đánh giá tưới máu não, tạng;</w:t>
            </w:r>
          </w:p>
          <w:p w14:paraId="38499C2E" w14:textId="77777777" w:rsidR="0037092D" w:rsidRPr="00AA5142" w:rsidRDefault="0037092D" w:rsidP="00C158FD">
            <w:pPr>
              <w:pStyle w:val="NormalWeb"/>
              <w:spacing w:before="0" w:beforeAutospacing="0" w:after="0" w:afterAutospacing="0" w:line="288" w:lineRule="auto"/>
              <w:jc w:val="both"/>
              <w:rPr>
                <w:color w:val="000000"/>
                <w:sz w:val="28"/>
                <w:szCs w:val="28"/>
              </w:rPr>
            </w:pPr>
            <w:r w:rsidRPr="00AA5142">
              <w:rPr>
                <w:color w:val="000000"/>
                <w:sz w:val="28"/>
                <w:szCs w:val="28"/>
                <w:lang w:val="vi-VN"/>
              </w:rPr>
              <w:t>d) Chụp hệ động/tĩnh mạch chi;</w:t>
            </w:r>
          </w:p>
          <w:p w14:paraId="7AF95F02" w14:textId="77777777" w:rsidR="0037092D" w:rsidRPr="00AA5142" w:rsidRDefault="0037092D" w:rsidP="00C158FD">
            <w:pPr>
              <w:pStyle w:val="NormalWeb"/>
              <w:spacing w:before="0" w:beforeAutospacing="0" w:after="0" w:afterAutospacing="0" w:line="288" w:lineRule="auto"/>
              <w:jc w:val="both"/>
              <w:rPr>
                <w:color w:val="000000"/>
                <w:sz w:val="28"/>
                <w:szCs w:val="28"/>
              </w:rPr>
            </w:pPr>
            <w:r w:rsidRPr="00AA5142">
              <w:rPr>
                <w:color w:val="000000"/>
                <w:sz w:val="28"/>
                <w:szCs w:val="28"/>
                <w:lang w:val="vi-VN"/>
              </w:rPr>
              <w:t>đ) Chụp tim và các mạch máu lớn để đánh giá các cấu trúc tim và các mạch máu lớn liên quan;</w:t>
            </w:r>
          </w:p>
          <w:p w14:paraId="4BBEC8CF" w14:textId="77777777" w:rsidR="0037092D" w:rsidRPr="00AA5142" w:rsidRDefault="0037092D" w:rsidP="00C158FD">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 xml:space="preserve">e) Đánh giá giai đoạn, tái phát, di căn, </w:t>
            </w:r>
            <w:r w:rsidRPr="00AA5142">
              <w:rPr>
                <w:iCs/>
                <w:color w:val="000000"/>
                <w:sz w:val="28"/>
                <w:szCs w:val="28"/>
              </w:rPr>
              <w:t>đáp ứng điều trị</w:t>
            </w:r>
            <w:r w:rsidRPr="00AA5142">
              <w:rPr>
                <w:color w:val="000000"/>
                <w:sz w:val="28"/>
                <w:szCs w:val="28"/>
                <w:lang w:val="vi-VN"/>
              </w:rPr>
              <w:t xml:space="preserve"> ung thư, để chỉ định phẫu thuật, hóa trị, xạ trị, điều trị đích, miễn dịch;</w:t>
            </w:r>
          </w:p>
          <w:p w14:paraId="712A9B6B" w14:textId="77777777" w:rsidR="0037092D" w:rsidRPr="00AA5142" w:rsidRDefault="0037092D" w:rsidP="00C158FD">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 xml:space="preserve">g) Mô phỏng lập kế hoạch xạ trị: U não (thân não và/hoặc tiểu não), Ung thư trực tràng, Ung thư </w:t>
            </w:r>
            <w:r w:rsidRPr="00AA5142">
              <w:rPr>
                <w:color w:val="000000"/>
                <w:sz w:val="28"/>
                <w:szCs w:val="28"/>
                <w:lang w:val="vi-VN"/>
              </w:rPr>
              <w:lastRenderedPageBreak/>
              <w:t>tuyến tiền liệt, Ung thư cổ tử cung, Ung thư di căn cột sống;</w:t>
            </w:r>
          </w:p>
          <w:p w14:paraId="0A993922" w14:textId="77777777" w:rsidR="0037092D" w:rsidRPr="00AA5142" w:rsidRDefault="0037092D" w:rsidP="00C158FD">
            <w:pPr>
              <w:spacing w:line="288" w:lineRule="auto"/>
              <w:jc w:val="both"/>
              <w:rPr>
                <w:bCs/>
                <w:color w:val="000000"/>
                <w:lang w:val="vi-VN"/>
              </w:rPr>
            </w:pPr>
            <w:r w:rsidRPr="00AA5142">
              <w:rPr>
                <w:bCs/>
                <w:color w:val="000000"/>
                <w:lang w:val="vi-VN"/>
              </w:rPr>
              <w:t>h) Chụp dựng hình 3D đường dẫn khí;</w:t>
            </w:r>
          </w:p>
          <w:p w14:paraId="33317823" w14:textId="77777777" w:rsidR="0037092D" w:rsidRDefault="0037092D" w:rsidP="00C158FD">
            <w:pPr>
              <w:spacing w:line="288" w:lineRule="auto"/>
              <w:jc w:val="both"/>
              <w:rPr>
                <w:bCs/>
                <w:color w:val="000000"/>
              </w:rPr>
            </w:pPr>
            <w:r w:rsidRPr="00AA5142">
              <w:rPr>
                <w:bCs/>
                <w:color w:val="000000"/>
                <w:lang w:val="vi-VN"/>
              </w:rPr>
              <w:t>i) Chụp ngực trên người bệnh suy hô hấp (thời gian nhịn thở được &lt;10 giây).</w:t>
            </w:r>
          </w:p>
          <w:p w14:paraId="0BDAA5B1" w14:textId="77777777" w:rsidR="00C77A63" w:rsidRPr="00C77A63" w:rsidRDefault="00C77A63" w:rsidP="00C77A63">
            <w:pPr>
              <w:spacing w:line="288" w:lineRule="auto"/>
              <w:jc w:val="both"/>
              <w:rPr>
                <w:bCs/>
                <w:i/>
                <w:color w:val="000000"/>
              </w:rPr>
            </w:pPr>
            <w:r>
              <w:rPr>
                <w:bCs/>
                <w:color w:val="000000"/>
              </w:rPr>
              <w:t xml:space="preserve">k) </w:t>
            </w:r>
            <w:r w:rsidRPr="00C77A63">
              <w:rPr>
                <w:b/>
                <w:bCs/>
                <w:color w:val="000000"/>
              </w:rPr>
              <w:t>Chụp đ</w:t>
            </w:r>
            <w:r>
              <w:rPr>
                <w:b/>
                <w:color w:val="000000"/>
              </w:rPr>
              <w:t>ánh giá hệ tĩnh mạch não,</w:t>
            </w:r>
            <w:r w:rsidRPr="00C77A63">
              <w:rPr>
                <w:b/>
                <w:color w:val="000000"/>
              </w:rPr>
              <w:t xml:space="preserve"> các trường hợp bệnh não không chụp được cộng hưởng từ</w:t>
            </w:r>
            <w:r w:rsidR="0036158B">
              <w:rPr>
                <w:b/>
                <w:color w:val="000000"/>
              </w:rPr>
              <w:t xml:space="preserve"> MRI</w:t>
            </w:r>
            <w:r>
              <w:rPr>
                <w:b/>
                <w:color w:val="000000"/>
              </w:rPr>
              <w:t>.</w:t>
            </w:r>
          </w:p>
        </w:tc>
        <w:tc>
          <w:tcPr>
            <w:tcW w:w="1843" w:type="dxa"/>
            <w:shd w:val="clear" w:color="auto" w:fill="auto"/>
          </w:tcPr>
          <w:p w14:paraId="5E133C02" w14:textId="77777777" w:rsidR="0037092D" w:rsidRPr="00AA5142" w:rsidRDefault="0037092D" w:rsidP="00C158FD">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lastRenderedPageBreak/>
              <w:t>Thanh toán bằng giá DVKT, trường hợp chụp từ hai vị trí trở lên thanh toán tối đa bằng giá DVKT “Chụp cắt lớp vi tính toàn thân”.</w:t>
            </w:r>
          </w:p>
        </w:tc>
      </w:tr>
      <w:tr w:rsidR="0037092D" w:rsidRPr="00AA5142" w14:paraId="2E4B750C" w14:textId="77777777" w:rsidTr="00C158FD">
        <w:tc>
          <w:tcPr>
            <w:tcW w:w="709" w:type="dxa"/>
            <w:vMerge/>
            <w:shd w:val="clear" w:color="auto" w:fill="auto"/>
          </w:tcPr>
          <w:p w14:paraId="3A3230F9" w14:textId="77777777" w:rsidR="0037092D" w:rsidRPr="00AA5142" w:rsidRDefault="0037092D" w:rsidP="00C158FD">
            <w:pPr>
              <w:pStyle w:val="NormalWeb"/>
              <w:spacing w:before="0" w:beforeAutospacing="0" w:after="0" w:afterAutospacing="0" w:line="288" w:lineRule="auto"/>
              <w:jc w:val="both"/>
              <w:textAlignment w:val="baseline"/>
              <w:rPr>
                <w:rFonts w:eastAsia="Calibri"/>
                <w:color w:val="000000"/>
                <w:sz w:val="28"/>
                <w:szCs w:val="28"/>
                <w:lang w:val="vi-VN"/>
              </w:rPr>
            </w:pPr>
          </w:p>
        </w:tc>
        <w:tc>
          <w:tcPr>
            <w:tcW w:w="1111" w:type="dxa"/>
            <w:vMerge/>
            <w:shd w:val="clear" w:color="auto" w:fill="auto"/>
          </w:tcPr>
          <w:p w14:paraId="328D9820" w14:textId="77777777" w:rsidR="0037092D" w:rsidRPr="00AA5142" w:rsidRDefault="0037092D" w:rsidP="00C158FD">
            <w:pPr>
              <w:spacing w:line="288" w:lineRule="auto"/>
              <w:jc w:val="both"/>
              <w:rPr>
                <w:color w:val="000000"/>
                <w:lang w:val="vi-VN"/>
              </w:rPr>
            </w:pPr>
          </w:p>
        </w:tc>
        <w:tc>
          <w:tcPr>
            <w:tcW w:w="5835" w:type="dxa"/>
            <w:shd w:val="clear" w:color="auto" w:fill="auto"/>
          </w:tcPr>
          <w:p w14:paraId="7D11CB07" w14:textId="77777777" w:rsidR="0037092D" w:rsidRPr="00AA5142" w:rsidRDefault="0037092D" w:rsidP="00C158FD">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 xml:space="preserve">2. Chụp toàn thân để đánh giá các giai đoạn của u hoặc đa chấn thương. </w:t>
            </w:r>
          </w:p>
          <w:p w14:paraId="2EA6CFB8" w14:textId="77777777" w:rsidR="0037092D" w:rsidRPr="00AA5142" w:rsidRDefault="0037092D" w:rsidP="00C158FD">
            <w:pPr>
              <w:pStyle w:val="NormalWeb"/>
              <w:spacing w:before="0" w:beforeAutospacing="0" w:after="0" w:afterAutospacing="0" w:line="288" w:lineRule="auto"/>
              <w:jc w:val="both"/>
              <w:rPr>
                <w:color w:val="000000"/>
                <w:spacing w:val="-4"/>
                <w:sz w:val="28"/>
                <w:szCs w:val="28"/>
                <w:lang w:val="vi-VN"/>
              </w:rPr>
            </w:pPr>
            <w:r w:rsidRPr="00AA5142">
              <w:rPr>
                <w:color w:val="000000"/>
                <w:spacing w:val="-4"/>
                <w:sz w:val="28"/>
                <w:szCs w:val="28"/>
                <w:lang w:val="vi-VN"/>
              </w:rPr>
              <w:t>Tiêu chí xác định các trường hợp đa chấn thương là người bệnh có từ hai tổn thương nặng đồng thời trở lên theo các thang điểm đánh giá mức độ chấn thương, trong đó có ít nhất một tổn thương nặng ảnh hưởng đến hô hấp, tuần hoàn, thần kinh trung ương đe dọa đến tính mạng người bệnh.</w:t>
            </w:r>
          </w:p>
        </w:tc>
        <w:tc>
          <w:tcPr>
            <w:tcW w:w="1843" w:type="dxa"/>
            <w:shd w:val="clear" w:color="auto" w:fill="auto"/>
          </w:tcPr>
          <w:p w14:paraId="507B8934" w14:textId="77777777" w:rsidR="0037092D" w:rsidRPr="00AA5142" w:rsidRDefault="0037092D" w:rsidP="00C158FD">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Thanh toán bằng giá DVKT "Chụp cắt lớp vi tính toàn thân".</w:t>
            </w:r>
          </w:p>
        </w:tc>
      </w:tr>
      <w:tr w:rsidR="0037092D" w:rsidRPr="00AA5142" w14:paraId="274081DF" w14:textId="77777777" w:rsidTr="00C158FD">
        <w:tc>
          <w:tcPr>
            <w:tcW w:w="709" w:type="dxa"/>
            <w:vMerge/>
            <w:shd w:val="clear" w:color="auto" w:fill="auto"/>
          </w:tcPr>
          <w:p w14:paraId="1FD60914" w14:textId="77777777" w:rsidR="0037092D" w:rsidRPr="00AA5142" w:rsidRDefault="0037092D" w:rsidP="00C158FD">
            <w:pPr>
              <w:pStyle w:val="NormalWeb"/>
              <w:spacing w:before="0" w:beforeAutospacing="0" w:after="0" w:afterAutospacing="0" w:line="288" w:lineRule="auto"/>
              <w:jc w:val="both"/>
              <w:textAlignment w:val="baseline"/>
              <w:rPr>
                <w:rFonts w:eastAsia="Calibri"/>
                <w:color w:val="000000"/>
                <w:sz w:val="28"/>
                <w:szCs w:val="28"/>
                <w:lang w:val="vi-VN"/>
              </w:rPr>
            </w:pPr>
          </w:p>
        </w:tc>
        <w:tc>
          <w:tcPr>
            <w:tcW w:w="1111" w:type="dxa"/>
            <w:vMerge/>
            <w:shd w:val="clear" w:color="auto" w:fill="auto"/>
          </w:tcPr>
          <w:p w14:paraId="7127152F" w14:textId="77777777" w:rsidR="0037092D" w:rsidRPr="00AA5142" w:rsidRDefault="0037092D" w:rsidP="00C158FD">
            <w:pPr>
              <w:spacing w:line="288" w:lineRule="auto"/>
              <w:rPr>
                <w:color w:val="000000"/>
                <w:lang w:val="vi-VN"/>
              </w:rPr>
            </w:pPr>
          </w:p>
        </w:tc>
        <w:tc>
          <w:tcPr>
            <w:tcW w:w="5835" w:type="dxa"/>
            <w:shd w:val="clear" w:color="auto" w:fill="auto"/>
          </w:tcPr>
          <w:p w14:paraId="0364B2E0" w14:textId="77777777" w:rsidR="0037092D" w:rsidRPr="00AA5142" w:rsidRDefault="0037092D" w:rsidP="00C158FD">
            <w:pPr>
              <w:pStyle w:val="NormalWeb"/>
              <w:spacing w:before="0" w:beforeAutospacing="0" w:after="0" w:afterAutospacing="0" w:line="288" w:lineRule="auto"/>
              <w:rPr>
                <w:color w:val="000000"/>
                <w:sz w:val="28"/>
                <w:szCs w:val="28"/>
              </w:rPr>
            </w:pPr>
            <w:r w:rsidRPr="00AA5142">
              <w:rPr>
                <w:color w:val="000000"/>
                <w:sz w:val="28"/>
                <w:szCs w:val="28"/>
              </w:rPr>
              <w:t xml:space="preserve">3. </w:t>
            </w:r>
            <w:r w:rsidRPr="00AA5142">
              <w:rPr>
                <w:color w:val="000000"/>
                <w:sz w:val="28"/>
                <w:szCs w:val="28"/>
                <w:lang w:val="vi-VN"/>
              </w:rPr>
              <w:t>Trường hợp khác.</w:t>
            </w:r>
          </w:p>
        </w:tc>
        <w:tc>
          <w:tcPr>
            <w:tcW w:w="1843" w:type="dxa"/>
            <w:shd w:val="clear" w:color="auto" w:fill="auto"/>
          </w:tcPr>
          <w:p w14:paraId="492EE629" w14:textId="77777777" w:rsidR="0037092D" w:rsidRPr="00AA5142" w:rsidRDefault="0037092D" w:rsidP="00C158FD">
            <w:pPr>
              <w:pStyle w:val="NormalWeb"/>
              <w:spacing w:before="0" w:beforeAutospacing="0" w:after="0" w:afterAutospacing="0" w:line="288" w:lineRule="auto"/>
              <w:jc w:val="both"/>
              <w:rPr>
                <w:color w:val="000000"/>
                <w:sz w:val="28"/>
                <w:szCs w:val="28"/>
              </w:rPr>
            </w:pPr>
            <w:r w:rsidRPr="00AA5142">
              <w:rPr>
                <w:color w:val="000000"/>
                <w:sz w:val="28"/>
                <w:szCs w:val="28"/>
                <w:lang w:val="vi-VN"/>
              </w:rPr>
              <w:t xml:space="preserve">Thanh toán </w:t>
            </w:r>
            <w:r w:rsidRPr="00AA5142">
              <w:rPr>
                <w:color w:val="000000"/>
                <w:sz w:val="28"/>
                <w:szCs w:val="28"/>
              </w:rPr>
              <w:t>bằng</w:t>
            </w:r>
            <w:r w:rsidRPr="00AA5142">
              <w:rPr>
                <w:color w:val="000000"/>
                <w:sz w:val="28"/>
                <w:szCs w:val="28"/>
                <w:lang w:val="vi-VN"/>
              </w:rPr>
              <w:t xml:space="preserve"> giá DVKT “Chụp cắt lớp vi tính từ 1-32 dãy”.</w:t>
            </w:r>
          </w:p>
        </w:tc>
      </w:tr>
    </w:tbl>
    <w:p w14:paraId="70C30CB8" w14:textId="77777777" w:rsidR="0037092D" w:rsidRPr="00AA5142" w:rsidRDefault="004A2BE7" w:rsidP="0037092D">
      <w:pPr>
        <w:pStyle w:val="NormalWeb"/>
        <w:spacing w:before="120" w:beforeAutospacing="0" w:after="120" w:afterAutospacing="0" w:line="264" w:lineRule="auto"/>
        <w:ind w:firstLine="567"/>
        <w:jc w:val="both"/>
        <w:textAlignment w:val="baseline"/>
        <w:rPr>
          <w:color w:val="000000"/>
          <w:sz w:val="28"/>
          <w:szCs w:val="28"/>
        </w:rPr>
      </w:pPr>
      <w:r>
        <w:rPr>
          <w:color w:val="000000"/>
          <w:sz w:val="28"/>
          <w:szCs w:val="28"/>
        </w:rPr>
        <w:t>3</w:t>
      </w:r>
      <w:r w:rsidR="0037092D" w:rsidRPr="00AA5142">
        <w:rPr>
          <w:color w:val="000000"/>
          <w:sz w:val="28"/>
          <w:szCs w:val="28"/>
        </w:rPr>
        <w:t>. Sửa đổi Mục 5 của Danh mục 1 - Dịch vụ kỹ thuật có quy định cụ thể điều kiện, tỷ lệ và mức giá thanh toán như sau: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190"/>
        <w:gridCol w:w="5835"/>
        <w:gridCol w:w="1843"/>
      </w:tblGrid>
      <w:tr w:rsidR="0037092D" w:rsidRPr="00AA5142" w14:paraId="2A6A7007" w14:textId="77777777" w:rsidTr="00C158FD">
        <w:trPr>
          <w:tblHeader/>
        </w:trPr>
        <w:tc>
          <w:tcPr>
            <w:tcW w:w="630" w:type="dxa"/>
            <w:shd w:val="clear" w:color="auto" w:fill="auto"/>
            <w:vAlign w:val="center"/>
          </w:tcPr>
          <w:p w14:paraId="05CBDE57"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TT</w:t>
            </w:r>
          </w:p>
        </w:tc>
        <w:tc>
          <w:tcPr>
            <w:tcW w:w="1190" w:type="dxa"/>
            <w:shd w:val="clear" w:color="auto" w:fill="auto"/>
            <w:vAlign w:val="center"/>
          </w:tcPr>
          <w:p w14:paraId="791D6DDE"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DVKT</w:t>
            </w:r>
          </w:p>
        </w:tc>
        <w:tc>
          <w:tcPr>
            <w:tcW w:w="5835" w:type="dxa"/>
            <w:shd w:val="clear" w:color="auto" w:fill="auto"/>
            <w:vAlign w:val="center"/>
          </w:tcPr>
          <w:p w14:paraId="790CDBAD"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c>
          <w:tcPr>
            <w:tcW w:w="1843" w:type="dxa"/>
            <w:shd w:val="clear" w:color="auto" w:fill="auto"/>
            <w:vAlign w:val="center"/>
          </w:tcPr>
          <w:p w14:paraId="7D5469C4"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Tỷ lệ, mức giá thanh toán</w:t>
            </w:r>
          </w:p>
        </w:tc>
      </w:tr>
      <w:tr w:rsidR="0037092D" w:rsidRPr="00AA5142" w14:paraId="5BE189F9" w14:textId="77777777" w:rsidTr="00C158FD">
        <w:tc>
          <w:tcPr>
            <w:tcW w:w="630" w:type="dxa"/>
            <w:vMerge w:val="restart"/>
            <w:shd w:val="clear" w:color="auto" w:fill="auto"/>
          </w:tcPr>
          <w:p w14:paraId="50587EB4" w14:textId="77777777" w:rsidR="0037092D" w:rsidRPr="00AA5142" w:rsidRDefault="0037092D" w:rsidP="00C158FD">
            <w:pPr>
              <w:pStyle w:val="NormalWeb"/>
              <w:spacing w:before="0" w:beforeAutospacing="0" w:after="0" w:afterAutospacing="0" w:line="288" w:lineRule="auto"/>
              <w:jc w:val="both"/>
              <w:textAlignment w:val="baseline"/>
              <w:rPr>
                <w:rFonts w:eastAsia="Calibri"/>
                <w:color w:val="000000"/>
                <w:sz w:val="28"/>
                <w:szCs w:val="28"/>
              </w:rPr>
            </w:pPr>
            <w:r w:rsidRPr="00AA5142">
              <w:rPr>
                <w:rFonts w:eastAsia="Calibri"/>
                <w:color w:val="000000"/>
                <w:sz w:val="28"/>
                <w:szCs w:val="28"/>
              </w:rPr>
              <w:t>5</w:t>
            </w:r>
            <w:r w:rsidR="005D1087">
              <w:rPr>
                <w:rFonts w:eastAsia="Calibri"/>
                <w:color w:val="000000"/>
                <w:sz w:val="28"/>
                <w:szCs w:val="28"/>
              </w:rPr>
              <w:t>.</w:t>
            </w:r>
          </w:p>
        </w:tc>
        <w:tc>
          <w:tcPr>
            <w:tcW w:w="1190" w:type="dxa"/>
            <w:vMerge w:val="restart"/>
            <w:shd w:val="clear" w:color="auto" w:fill="auto"/>
          </w:tcPr>
          <w:p w14:paraId="6E01A823" w14:textId="77777777" w:rsidR="0037092D" w:rsidRPr="00AA5142" w:rsidRDefault="0037092D" w:rsidP="00C158FD">
            <w:pPr>
              <w:spacing w:line="288" w:lineRule="auto"/>
              <w:rPr>
                <w:color w:val="000000"/>
              </w:rPr>
            </w:pPr>
            <w:r w:rsidRPr="00AA5142">
              <w:rPr>
                <w:color w:val="000000"/>
              </w:rPr>
              <w:t>Chụp cắt lớp vi tính từ 256 dãy trở lên</w:t>
            </w:r>
          </w:p>
        </w:tc>
        <w:tc>
          <w:tcPr>
            <w:tcW w:w="5835" w:type="dxa"/>
            <w:shd w:val="clear" w:color="auto" w:fill="auto"/>
          </w:tcPr>
          <w:p w14:paraId="509C445E" w14:textId="77777777" w:rsidR="0037092D" w:rsidRPr="00AA5142" w:rsidRDefault="0037092D" w:rsidP="00C158FD">
            <w:pPr>
              <w:pStyle w:val="NormalWeb"/>
              <w:spacing w:before="0" w:beforeAutospacing="0" w:after="0" w:afterAutospacing="0" w:line="288" w:lineRule="auto"/>
              <w:jc w:val="both"/>
              <w:rPr>
                <w:color w:val="000000"/>
                <w:sz w:val="28"/>
                <w:szCs w:val="28"/>
              </w:rPr>
            </w:pPr>
            <w:r w:rsidRPr="00AA5142">
              <w:rPr>
                <w:bCs/>
                <w:color w:val="000000"/>
                <w:sz w:val="28"/>
                <w:szCs w:val="28"/>
              </w:rPr>
              <w:t>1. Chụp hệ động mạch vành với nhịp tim trên 70 chu kỳ/phút (sau khi đã sử dụng thuốc giảm nhịp tim, hoặc trên người bệnh có chống chỉ định dùng thuốc làm giảm nhịp tim) hoặc có bất thường nhịp; bệnh lý tim mạch bẩm sinh ở trẻ em dưới 06 tuổi; bệnh lý tim mạch ở người từ đủ 70 tuổi trở lên</w:t>
            </w:r>
            <w:r w:rsidR="007F292D">
              <w:rPr>
                <w:bCs/>
                <w:color w:val="000000"/>
                <w:sz w:val="28"/>
                <w:szCs w:val="28"/>
              </w:rPr>
              <w:t>.</w:t>
            </w:r>
          </w:p>
        </w:tc>
        <w:tc>
          <w:tcPr>
            <w:tcW w:w="1843" w:type="dxa"/>
            <w:shd w:val="clear" w:color="auto" w:fill="auto"/>
          </w:tcPr>
          <w:p w14:paraId="15F7BB85" w14:textId="77777777" w:rsidR="0037092D" w:rsidRPr="00AA5142" w:rsidRDefault="0037092D" w:rsidP="00C158FD">
            <w:pPr>
              <w:pStyle w:val="NormalWeb"/>
              <w:spacing w:before="0" w:beforeAutospacing="0" w:after="0" w:afterAutospacing="0" w:line="288" w:lineRule="auto"/>
              <w:jc w:val="both"/>
              <w:rPr>
                <w:color w:val="000000"/>
                <w:spacing w:val="-4"/>
                <w:sz w:val="28"/>
                <w:szCs w:val="28"/>
              </w:rPr>
            </w:pPr>
            <w:r w:rsidRPr="00AA5142">
              <w:rPr>
                <w:color w:val="000000"/>
                <w:spacing w:val="-4"/>
                <w:sz w:val="28"/>
                <w:szCs w:val="28"/>
                <w:lang w:val="vi-VN"/>
              </w:rPr>
              <w:t>Thanh toán bằng giá DVKT.</w:t>
            </w:r>
          </w:p>
        </w:tc>
      </w:tr>
      <w:tr w:rsidR="0036158B" w:rsidRPr="00AA5142" w14:paraId="407D48CA" w14:textId="77777777" w:rsidTr="00C158FD">
        <w:tc>
          <w:tcPr>
            <w:tcW w:w="630" w:type="dxa"/>
            <w:vMerge/>
            <w:shd w:val="clear" w:color="auto" w:fill="auto"/>
          </w:tcPr>
          <w:p w14:paraId="7676F92F" w14:textId="77777777" w:rsidR="0036158B" w:rsidRPr="00AA5142" w:rsidRDefault="0036158B" w:rsidP="0036158B">
            <w:pPr>
              <w:pStyle w:val="NormalWeb"/>
              <w:spacing w:before="0" w:beforeAutospacing="0" w:after="0" w:afterAutospacing="0" w:line="288" w:lineRule="auto"/>
              <w:jc w:val="both"/>
              <w:textAlignment w:val="baseline"/>
              <w:rPr>
                <w:rFonts w:eastAsia="Calibri"/>
                <w:color w:val="000000"/>
                <w:sz w:val="28"/>
                <w:szCs w:val="28"/>
              </w:rPr>
            </w:pPr>
          </w:p>
        </w:tc>
        <w:tc>
          <w:tcPr>
            <w:tcW w:w="1190" w:type="dxa"/>
            <w:vMerge/>
            <w:shd w:val="clear" w:color="auto" w:fill="auto"/>
          </w:tcPr>
          <w:p w14:paraId="4D427736" w14:textId="77777777" w:rsidR="0036158B" w:rsidRPr="00AA5142" w:rsidRDefault="0036158B" w:rsidP="0036158B">
            <w:pPr>
              <w:spacing w:line="288" w:lineRule="auto"/>
              <w:rPr>
                <w:color w:val="000000"/>
              </w:rPr>
            </w:pPr>
          </w:p>
        </w:tc>
        <w:tc>
          <w:tcPr>
            <w:tcW w:w="5835" w:type="dxa"/>
            <w:shd w:val="clear" w:color="auto" w:fill="auto"/>
          </w:tcPr>
          <w:p w14:paraId="09E42544" w14:textId="77777777" w:rsidR="0036158B" w:rsidRPr="00AA5142" w:rsidRDefault="0036158B" w:rsidP="0036158B">
            <w:pPr>
              <w:pStyle w:val="NormalWeb"/>
              <w:spacing w:before="0" w:beforeAutospacing="0" w:after="0" w:afterAutospacing="0" w:line="288" w:lineRule="auto"/>
              <w:jc w:val="both"/>
              <w:rPr>
                <w:color w:val="000000"/>
                <w:spacing w:val="-4"/>
                <w:sz w:val="28"/>
                <w:szCs w:val="28"/>
              </w:rPr>
            </w:pPr>
            <w:r>
              <w:rPr>
                <w:color w:val="000000"/>
                <w:spacing w:val="-4"/>
                <w:sz w:val="28"/>
                <w:szCs w:val="28"/>
              </w:rPr>
              <w:t>2</w:t>
            </w:r>
            <w:r w:rsidRPr="00AA5142">
              <w:rPr>
                <w:color w:val="000000"/>
                <w:spacing w:val="-4"/>
                <w:sz w:val="28"/>
                <w:szCs w:val="28"/>
              </w:rPr>
              <w:t xml:space="preserve">. </w:t>
            </w:r>
            <w:r w:rsidRPr="00AA5142">
              <w:rPr>
                <w:color w:val="000000"/>
                <w:spacing w:val="-4"/>
                <w:sz w:val="28"/>
                <w:szCs w:val="28"/>
                <w:lang w:val="vi-VN"/>
              </w:rPr>
              <w:t>Thực hiện đối với một trong các trường hợp sau:</w:t>
            </w:r>
          </w:p>
          <w:p w14:paraId="10766298" w14:textId="77777777" w:rsidR="0036158B" w:rsidRPr="00AA5142" w:rsidRDefault="0036158B" w:rsidP="0036158B">
            <w:pPr>
              <w:pStyle w:val="NormalWeb"/>
              <w:spacing w:before="0" w:beforeAutospacing="0" w:after="0" w:afterAutospacing="0" w:line="288" w:lineRule="auto"/>
              <w:jc w:val="both"/>
              <w:rPr>
                <w:color w:val="000000"/>
                <w:spacing w:val="-4"/>
                <w:sz w:val="28"/>
                <w:szCs w:val="28"/>
              </w:rPr>
            </w:pPr>
            <w:r w:rsidRPr="00AA5142">
              <w:rPr>
                <w:color w:val="000000"/>
                <w:spacing w:val="-4"/>
                <w:sz w:val="28"/>
                <w:szCs w:val="28"/>
                <w:lang w:val="vi-VN"/>
              </w:rPr>
              <w:t>a) Chụp hệ động mạch: não, cảnh, chủ ngực/bụng, phổi, phế qu</w:t>
            </w:r>
            <w:r w:rsidRPr="00AA5142">
              <w:rPr>
                <w:color w:val="000000"/>
                <w:spacing w:val="-4"/>
                <w:sz w:val="28"/>
                <w:szCs w:val="28"/>
              </w:rPr>
              <w:t>ả</w:t>
            </w:r>
            <w:r w:rsidRPr="00AA5142">
              <w:rPr>
                <w:color w:val="000000"/>
                <w:spacing w:val="-4"/>
                <w:sz w:val="28"/>
                <w:szCs w:val="28"/>
                <w:lang w:val="vi-VN"/>
              </w:rPr>
              <w:t>n, mạc treo, thận, chậu, vành;</w:t>
            </w:r>
          </w:p>
          <w:p w14:paraId="28B1203C" w14:textId="77777777" w:rsidR="0036158B" w:rsidRPr="00AA5142" w:rsidRDefault="0036158B" w:rsidP="0036158B">
            <w:pPr>
              <w:pStyle w:val="NormalWeb"/>
              <w:spacing w:before="0" w:beforeAutospacing="0" w:after="0" w:afterAutospacing="0" w:line="288" w:lineRule="auto"/>
              <w:jc w:val="both"/>
              <w:rPr>
                <w:color w:val="000000"/>
                <w:sz w:val="28"/>
                <w:szCs w:val="28"/>
              </w:rPr>
            </w:pPr>
            <w:r w:rsidRPr="00AA5142">
              <w:rPr>
                <w:color w:val="000000"/>
                <w:sz w:val="28"/>
                <w:szCs w:val="28"/>
                <w:lang w:val="vi-VN"/>
              </w:rPr>
              <w:t>b) Chụp hệ mạch tạng;</w:t>
            </w:r>
          </w:p>
          <w:p w14:paraId="2E2E6E6C" w14:textId="77777777" w:rsidR="0036158B" w:rsidRPr="00AA5142" w:rsidRDefault="0036158B" w:rsidP="0036158B">
            <w:pPr>
              <w:pStyle w:val="NormalWeb"/>
              <w:spacing w:before="0" w:beforeAutospacing="0" w:after="0" w:afterAutospacing="0" w:line="288" w:lineRule="auto"/>
              <w:jc w:val="both"/>
              <w:rPr>
                <w:i/>
                <w:color w:val="000000"/>
                <w:sz w:val="28"/>
                <w:szCs w:val="28"/>
              </w:rPr>
            </w:pPr>
            <w:r w:rsidRPr="00AA5142">
              <w:rPr>
                <w:color w:val="000000"/>
                <w:sz w:val="28"/>
                <w:szCs w:val="28"/>
                <w:lang w:val="vi-VN"/>
              </w:rPr>
              <w:t>c) Chụp đánh giá tưới máu não, tạng;</w:t>
            </w:r>
          </w:p>
          <w:p w14:paraId="464EE9CB" w14:textId="77777777" w:rsidR="0036158B" w:rsidRPr="00AA5142" w:rsidRDefault="0036158B" w:rsidP="0036158B">
            <w:pPr>
              <w:pStyle w:val="NormalWeb"/>
              <w:spacing w:before="0" w:beforeAutospacing="0" w:after="0" w:afterAutospacing="0" w:line="288" w:lineRule="auto"/>
              <w:jc w:val="both"/>
              <w:rPr>
                <w:color w:val="000000"/>
                <w:sz w:val="28"/>
                <w:szCs w:val="28"/>
              </w:rPr>
            </w:pPr>
            <w:r w:rsidRPr="00AA5142">
              <w:rPr>
                <w:color w:val="000000"/>
                <w:sz w:val="28"/>
                <w:szCs w:val="28"/>
                <w:lang w:val="vi-VN"/>
              </w:rPr>
              <w:t>d) Chụp hệ động/tĩnh mạch chi;</w:t>
            </w:r>
          </w:p>
          <w:p w14:paraId="5C6BF24D" w14:textId="77777777" w:rsidR="0036158B" w:rsidRPr="00AA5142" w:rsidRDefault="0036158B" w:rsidP="0036158B">
            <w:pPr>
              <w:pStyle w:val="NormalWeb"/>
              <w:spacing w:before="0" w:beforeAutospacing="0" w:after="0" w:afterAutospacing="0" w:line="288" w:lineRule="auto"/>
              <w:jc w:val="both"/>
              <w:rPr>
                <w:color w:val="000000"/>
                <w:sz w:val="28"/>
                <w:szCs w:val="28"/>
              </w:rPr>
            </w:pPr>
            <w:r w:rsidRPr="00AA5142">
              <w:rPr>
                <w:color w:val="000000"/>
                <w:sz w:val="28"/>
                <w:szCs w:val="28"/>
                <w:lang w:val="vi-VN"/>
              </w:rPr>
              <w:t>đ) Chụp tim và các mạch máu lớn để đánh giá các cấu trúc tim và các mạch máu lớn liên quan;</w:t>
            </w:r>
          </w:p>
          <w:p w14:paraId="343B60D8" w14:textId="77777777" w:rsidR="0036158B" w:rsidRPr="00AA5142" w:rsidRDefault="0036158B" w:rsidP="0036158B">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 xml:space="preserve">e) Đánh giá giai đoạn, tái phát, di căn, </w:t>
            </w:r>
            <w:r w:rsidRPr="00AA5142">
              <w:rPr>
                <w:iCs/>
                <w:color w:val="000000"/>
                <w:sz w:val="28"/>
                <w:szCs w:val="28"/>
              </w:rPr>
              <w:t>đáp ứng điều trị</w:t>
            </w:r>
            <w:r w:rsidRPr="00AA5142">
              <w:rPr>
                <w:color w:val="000000"/>
                <w:sz w:val="28"/>
                <w:szCs w:val="28"/>
                <w:lang w:val="vi-VN"/>
              </w:rPr>
              <w:t xml:space="preserve"> ung thư, để chỉ định phẫu thuật, hóa trị, xạ trị, điều trị đích, miễn dịch;</w:t>
            </w:r>
          </w:p>
          <w:p w14:paraId="64FF1562" w14:textId="77777777" w:rsidR="0036158B" w:rsidRPr="00AA5142" w:rsidRDefault="0036158B" w:rsidP="0036158B">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g) Mô phỏng lập kế hoạch xạ trị: U não (thân não và/hoặc tiểu não), Ung thư trực tràng, Ung thư tuyến tiền liệt, Ung thư cổ tử cung, Ung thư di căn cột sống;</w:t>
            </w:r>
          </w:p>
          <w:p w14:paraId="28E4456B" w14:textId="77777777" w:rsidR="0036158B" w:rsidRPr="00AA5142" w:rsidRDefault="0036158B" w:rsidP="0036158B">
            <w:pPr>
              <w:spacing w:line="288" w:lineRule="auto"/>
              <w:jc w:val="both"/>
              <w:rPr>
                <w:bCs/>
                <w:color w:val="000000"/>
                <w:lang w:val="vi-VN"/>
              </w:rPr>
            </w:pPr>
            <w:r w:rsidRPr="00AA5142">
              <w:rPr>
                <w:bCs/>
                <w:color w:val="000000"/>
                <w:lang w:val="vi-VN"/>
              </w:rPr>
              <w:t>h) Chụp dựng hình 3D đường dẫn khí;</w:t>
            </w:r>
          </w:p>
          <w:p w14:paraId="5847D42A" w14:textId="77777777" w:rsidR="0036158B" w:rsidRDefault="0036158B" w:rsidP="0036158B">
            <w:pPr>
              <w:spacing w:line="288" w:lineRule="auto"/>
              <w:jc w:val="both"/>
              <w:rPr>
                <w:bCs/>
                <w:color w:val="000000"/>
              </w:rPr>
            </w:pPr>
            <w:r w:rsidRPr="00AA5142">
              <w:rPr>
                <w:bCs/>
                <w:color w:val="000000"/>
                <w:lang w:val="vi-VN"/>
              </w:rPr>
              <w:t>i) Chụp ngực trên người bệnh suy hô hấp (thời gian nhịn thở được &lt;10 giây).</w:t>
            </w:r>
          </w:p>
          <w:p w14:paraId="56A3353C" w14:textId="77777777" w:rsidR="0036158B" w:rsidRPr="00C77A63" w:rsidRDefault="0036158B" w:rsidP="0036158B">
            <w:pPr>
              <w:spacing w:line="288" w:lineRule="auto"/>
              <w:jc w:val="both"/>
              <w:rPr>
                <w:bCs/>
                <w:i/>
                <w:color w:val="000000"/>
              </w:rPr>
            </w:pPr>
            <w:r>
              <w:rPr>
                <w:bCs/>
                <w:color w:val="000000"/>
              </w:rPr>
              <w:t xml:space="preserve">k) </w:t>
            </w:r>
            <w:r w:rsidRPr="00C77A63">
              <w:rPr>
                <w:b/>
                <w:bCs/>
                <w:color w:val="000000"/>
              </w:rPr>
              <w:t>Chụp đ</w:t>
            </w:r>
            <w:r>
              <w:rPr>
                <w:b/>
                <w:color w:val="000000"/>
              </w:rPr>
              <w:t>ánh giá hệ tĩnh mạch não,</w:t>
            </w:r>
            <w:r w:rsidRPr="00C77A63">
              <w:rPr>
                <w:b/>
                <w:color w:val="000000"/>
              </w:rPr>
              <w:t xml:space="preserve"> các trường hợp bệnh não không chụp được cộng hưởng từ</w:t>
            </w:r>
            <w:r>
              <w:rPr>
                <w:b/>
                <w:color w:val="000000"/>
              </w:rPr>
              <w:t xml:space="preserve"> MRI.</w:t>
            </w:r>
          </w:p>
        </w:tc>
        <w:tc>
          <w:tcPr>
            <w:tcW w:w="1843" w:type="dxa"/>
            <w:shd w:val="clear" w:color="auto" w:fill="auto"/>
          </w:tcPr>
          <w:p w14:paraId="4E3E20CD" w14:textId="77777777" w:rsidR="0036158B" w:rsidRPr="00AA5142" w:rsidRDefault="0036158B" w:rsidP="0036158B">
            <w:pPr>
              <w:pStyle w:val="NormalWeb"/>
              <w:spacing w:before="0" w:beforeAutospacing="0" w:after="0" w:afterAutospacing="0" w:line="288" w:lineRule="auto"/>
              <w:jc w:val="both"/>
              <w:rPr>
                <w:color w:val="000000"/>
                <w:sz w:val="28"/>
                <w:szCs w:val="28"/>
                <w:lang w:val="vi-VN"/>
              </w:rPr>
            </w:pPr>
            <w:r w:rsidRPr="00AA5142">
              <w:rPr>
                <w:color w:val="000000"/>
                <w:sz w:val="28"/>
                <w:szCs w:val="28"/>
                <w:lang w:val="vi-VN"/>
              </w:rPr>
              <w:t>Thanh toán bằng giá DVKT “Chụp cắt lớp vi tính 64-128 dãy”.</w:t>
            </w:r>
          </w:p>
        </w:tc>
      </w:tr>
      <w:tr w:rsidR="0036158B" w:rsidRPr="00AA5142" w14:paraId="50D20044" w14:textId="77777777" w:rsidTr="00C158FD">
        <w:tc>
          <w:tcPr>
            <w:tcW w:w="630" w:type="dxa"/>
            <w:vMerge/>
            <w:shd w:val="clear" w:color="auto" w:fill="auto"/>
          </w:tcPr>
          <w:p w14:paraId="215E51F0" w14:textId="77777777" w:rsidR="0036158B" w:rsidRPr="00AA5142" w:rsidRDefault="0036158B" w:rsidP="0036158B">
            <w:pPr>
              <w:pStyle w:val="NormalWeb"/>
              <w:spacing w:before="0" w:beforeAutospacing="0" w:after="0" w:afterAutospacing="0" w:line="288" w:lineRule="auto"/>
              <w:jc w:val="both"/>
              <w:textAlignment w:val="baseline"/>
              <w:rPr>
                <w:rFonts w:eastAsia="Calibri"/>
                <w:color w:val="000000"/>
                <w:sz w:val="28"/>
                <w:szCs w:val="28"/>
                <w:lang w:val="vi-VN"/>
              </w:rPr>
            </w:pPr>
          </w:p>
        </w:tc>
        <w:tc>
          <w:tcPr>
            <w:tcW w:w="1190" w:type="dxa"/>
            <w:vMerge/>
            <w:shd w:val="clear" w:color="auto" w:fill="auto"/>
          </w:tcPr>
          <w:p w14:paraId="3A7A34E3" w14:textId="77777777" w:rsidR="0036158B" w:rsidRPr="00AA5142" w:rsidRDefault="0036158B" w:rsidP="0036158B">
            <w:pPr>
              <w:spacing w:line="288" w:lineRule="auto"/>
              <w:rPr>
                <w:color w:val="000000"/>
                <w:lang w:val="vi-VN"/>
              </w:rPr>
            </w:pPr>
          </w:p>
        </w:tc>
        <w:tc>
          <w:tcPr>
            <w:tcW w:w="5835" w:type="dxa"/>
            <w:shd w:val="clear" w:color="auto" w:fill="auto"/>
          </w:tcPr>
          <w:p w14:paraId="7D4BB3FD" w14:textId="77777777" w:rsidR="0036158B" w:rsidRPr="00AA5142" w:rsidRDefault="0036158B" w:rsidP="0036158B">
            <w:pPr>
              <w:pStyle w:val="NormalWeb"/>
              <w:spacing w:before="0" w:beforeAutospacing="0" w:after="0" w:afterAutospacing="0" w:line="288" w:lineRule="auto"/>
              <w:rPr>
                <w:color w:val="000000"/>
                <w:sz w:val="28"/>
                <w:szCs w:val="28"/>
                <w:lang w:val="vi-VN"/>
              </w:rPr>
            </w:pPr>
            <w:r w:rsidRPr="00AA5142">
              <w:rPr>
                <w:color w:val="000000"/>
                <w:sz w:val="28"/>
                <w:szCs w:val="28"/>
              </w:rPr>
              <w:t xml:space="preserve">3. </w:t>
            </w:r>
            <w:r w:rsidRPr="00AA5142">
              <w:rPr>
                <w:color w:val="000000"/>
                <w:sz w:val="28"/>
                <w:szCs w:val="28"/>
                <w:lang w:val="vi-VN"/>
              </w:rPr>
              <w:t>Chụp toàn thân để đánh giá các giai đoạn của u hoặc đa chấn thương.</w:t>
            </w:r>
          </w:p>
          <w:p w14:paraId="5C44F4B5" w14:textId="77777777" w:rsidR="0036158B" w:rsidRPr="00AA5142" w:rsidRDefault="0036158B" w:rsidP="0036158B">
            <w:pPr>
              <w:pStyle w:val="NormalWeb"/>
              <w:spacing w:before="0" w:beforeAutospacing="0" w:after="0" w:afterAutospacing="0" w:line="288" w:lineRule="auto"/>
              <w:jc w:val="both"/>
              <w:rPr>
                <w:color w:val="000000"/>
                <w:sz w:val="28"/>
                <w:szCs w:val="28"/>
                <w:lang w:val="vi-VN"/>
              </w:rPr>
            </w:pPr>
            <w:r w:rsidRPr="00AA5142">
              <w:rPr>
                <w:color w:val="000000"/>
                <w:spacing w:val="-4"/>
                <w:sz w:val="28"/>
                <w:szCs w:val="28"/>
                <w:lang w:val="vi-VN"/>
              </w:rPr>
              <w:t>Tiêu chí xác định các trường hợp đa chấn thương là người bệnh có từ hai tổn thương nặng đồng thời trở lên theo các thang điểm đánh giá mức độ chấn thương, trong đó có ít nhất một tổn thương nặng ảnh hưởng đến hô hấp, tuần hoàn, thần kinh trung ương đe dọa đến tính mạng người bệnh.</w:t>
            </w:r>
          </w:p>
        </w:tc>
        <w:tc>
          <w:tcPr>
            <w:tcW w:w="1843" w:type="dxa"/>
            <w:shd w:val="clear" w:color="auto" w:fill="auto"/>
          </w:tcPr>
          <w:p w14:paraId="5C6CB113" w14:textId="77777777" w:rsidR="0036158B" w:rsidRPr="00AA5142" w:rsidRDefault="0036158B" w:rsidP="0036158B">
            <w:pPr>
              <w:pStyle w:val="NormalWeb"/>
              <w:spacing w:before="0" w:beforeAutospacing="0" w:after="0" w:afterAutospacing="0" w:line="288" w:lineRule="auto"/>
              <w:jc w:val="both"/>
              <w:rPr>
                <w:color w:val="000000"/>
                <w:sz w:val="28"/>
                <w:szCs w:val="28"/>
              </w:rPr>
            </w:pPr>
            <w:r w:rsidRPr="00AA5142">
              <w:rPr>
                <w:color w:val="000000"/>
                <w:sz w:val="28"/>
                <w:szCs w:val="28"/>
                <w:lang w:val="vi-VN"/>
              </w:rPr>
              <w:t xml:space="preserve">Thanh toán </w:t>
            </w:r>
            <w:r w:rsidRPr="00AA5142">
              <w:rPr>
                <w:color w:val="000000"/>
                <w:sz w:val="28"/>
                <w:szCs w:val="28"/>
              </w:rPr>
              <w:t>bằng</w:t>
            </w:r>
            <w:r w:rsidRPr="00AA5142">
              <w:rPr>
                <w:color w:val="000000"/>
                <w:sz w:val="28"/>
                <w:szCs w:val="28"/>
                <w:lang w:val="vi-VN"/>
              </w:rPr>
              <w:t xml:space="preserve"> giá DVKT</w:t>
            </w:r>
            <w:r w:rsidRPr="00AA5142">
              <w:rPr>
                <w:color w:val="000000"/>
                <w:sz w:val="28"/>
                <w:szCs w:val="28"/>
              </w:rPr>
              <w:t xml:space="preserve"> "C</w:t>
            </w:r>
            <w:r w:rsidRPr="00AA5142">
              <w:rPr>
                <w:color w:val="000000"/>
                <w:sz w:val="28"/>
                <w:szCs w:val="28"/>
                <w:lang w:val="vi-VN"/>
              </w:rPr>
              <w:t>hụp cắt lớp vi tính toàn th</w:t>
            </w:r>
            <w:r w:rsidRPr="00AA5142">
              <w:rPr>
                <w:color w:val="000000"/>
                <w:sz w:val="28"/>
                <w:szCs w:val="28"/>
              </w:rPr>
              <w:t>â</w:t>
            </w:r>
            <w:r w:rsidRPr="00AA5142">
              <w:rPr>
                <w:color w:val="000000"/>
                <w:sz w:val="28"/>
                <w:szCs w:val="28"/>
                <w:lang w:val="vi-VN"/>
              </w:rPr>
              <w:t>n</w:t>
            </w:r>
            <w:r w:rsidRPr="00AA5142">
              <w:rPr>
                <w:color w:val="000000"/>
                <w:sz w:val="28"/>
                <w:szCs w:val="28"/>
              </w:rPr>
              <w:t xml:space="preserve"> 64 - 128 dãy".</w:t>
            </w:r>
          </w:p>
        </w:tc>
      </w:tr>
      <w:tr w:rsidR="0036158B" w:rsidRPr="00AA5142" w14:paraId="7385143F" w14:textId="77777777" w:rsidTr="00C158FD">
        <w:tc>
          <w:tcPr>
            <w:tcW w:w="630" w:type="dxa"/>
            <w:vMerge/>
            <w:shd w:val="clear" w:color="auto" w:fill="auto"/>
          </w:tcPr>
          <w:p w14:paraId="23610CCB" w14:textId="77777777" w:rsidR="0036158B" w:rsidRPr="00AA5142" w:rsidRDefault="0036158B" w:rsidP="0036158B">
            <w:pPr>
              <w:pStyle w:val="NormalWeb"/>
              <w:spacing w:before="0" w:beforeAutospacing="0" w:after="0" w:afterAutospacing="0" w:line="288" w:lineRule="auto"/>
              <w:jc w:val="both"/>
              <w:textAlignment w:val="baseline"/>
              <w:rPr>
                <w:rFonts w:eastAsia="Calibri"/>
                <w:color w:val="000000"/>
                <w:sz w:val="28"/>
                <w:szCs w:val="28"/>
              </w:rPr>
            </w:pPr>
          </w:p>
        </w:tc>
        <w:tc>
          <w:tcPr>
            <w:tcW w:w="1190" w:type="dxa"/>
            <w:vMerge/>
            <w:shd w:val="clear" w:color="auto" w:fill="auto"/>
          </w:tcPr>
          <w:p w14:paraId="5D348449" w14:textId="77777777" w:rsidR="0036158B" w:rsidRPr="00AA5142" w:rsidRDefault="0036158B" w:rsidP="0036158B">
            <w:pPr>
              <w:spacing w:line="288" w:lineRule="auto"/>
              <w:rPr>
                <w:color w:val="000000"/>
              </w:rPr>
            </w:pPr>
          </w:p>
        </w:tc>
        <w:tc>
          <w:tcPr>
            <w:tcW w:w="5835" w:type="dxa"/>
            <w:shd w:val="clear" w:color="auto" w:fill="auto"/>
          </w:tcPr>
          <w:p w14:paraId="42C3DBBB" w14:textId="77777777" w:rsidR="0036158B" w:rsidRPr="00AA5142" w:rsidRDefault="0036158B" w:rsidP="0036158B">
            <w:pPr>
              <w:pStyle w:val="NormalWeb"/>
              <w:spacing w:before="0" w:beforeAutospacing="0" w:after="0" w:afterAutospacing="0" w:line="288" w:lineRule="auto"/>
              <w:rPr>
                <w:color w:val="000000"/>
                <w:sz w:val="28"/>
                <w:szCs w:val="28"/>
              </w:rPr>
            </w:pPr>
            <w:r w:rsidRPr="00AA5142">
              <w:rPr>
                <w:color w:val="000000"/>
                <w:sz w:val="28"/>
                <w:szCs w:val="28"/>
              </w:rPr>
              <w:t xml:space="preserve">4. </w:t>
            </w:r>
            <w:r w:rsidRPr="00AA5142">
              <w:rPr>
                <w:color w:val="000000"/>
                <w:sz w:val="28"/>
                <w:szCs w:val="28"/>
                <w:lang w:val="vi-VN"/>
              </w:rPr>
              <w:t>Trường hợp khác.</w:t>
            </w:r>
          </w:p>
        </w:tc>
        <w:tc>
          <w:tcPr>
            <w:tcW w:w="1843" w:type="dxa"/>
            <w:shd w:val="clear" w:color="auto" w:fill="auto"/>
          </w:tcPr>
          <w:p w14:paraId="6ED16E65" w14:textId="77777777" w:rsidR="0036158B" w:rsidRPr="00AA5142" w:rsidRDefault="0036158B" w:rsidP="0036158B">
            <w:pPr>
              <w:pStyle w:val="NormalWeb"/>
              <w:spacing w:before="0" w:beforeAutospacing="0" w:after="0" w:afterAutospacing="0" w:line="288" w:lineRule="auto"/>
              <w:jc w:val="both"/>
              <w:rPr>
                <w:color w:val="000000"/>
                <w:sz w:val="28"/>
                <w:szCs w:val="28"/>
              </w:rPr>
            </w:pPr>
            <w:r w:rsidRPr="00AA5142">
              <w:rPr>
                <w:color w:val="000000"/>
                <w:sz w:val="28"/>
                <w:szCs w:val="28"/>
                <w:lang w:val="vi-VN"/>
              </w:rPr>
              <w:t xml:space="preserve">Thanh toán </w:t>
            </w:r>
            <w:r w:rsidRPr="00AA5142">
              <w:rPr>
                <w:color w:val="000000"/>
                <w:sz w:val="28"/>
                <w:szCs w:val="28"/>
              </w:rPr>
              <w:t>bằng</w:t>
            </w:r>
            <w:r w:rsidRPr="00AA5142">
              <w:rPr>
                <w:color w:val="000000"/>
                <w:sz w:val="28"/>
                <w:szCs w:val="28"/>
                <w:lang w:val="vi-VN"/>
              </w:rPr>
              <w:t xml:space="preserve"> giá DVKT “Chụp cắt lớp vi tính </w:t>
            </w:r>
            <w:r w:rsidRPr="00AA5142">
              <w:rPr>
                <w:color w:val="000000"/>
                <w:sz w:val="28"/>
                <w:szCs w:val="28"/>
              </w:rPr>
              <w:t>0</w:t>
            </w:r>
            <w:r w:rsidRPr="00AA5142">
              <w:rPr>
                <w:color w:val="000000"/>
                <w:sz w:val="28"/>
                <w:szCs w:val="28"/>
                <w:lang w:val="vi-VN"/>
              </w:rPr>
              <w:t>1-32 dãy”.</w:t>
            </w:r>
          </w:p>
        </w:tc>
      </w:tr>
    </w:tbl>
    <w:p w14:paraId="5366A2F5" w14:textId="77777777" w:rsidR="00B030B7" w:rsidRPr="00AA5142" w:rsidRDefault="004A2BE7" w:rsidP="00B030B7">
      <w:pPr>
        <w:pStyle w:val="NormalWeb"/>
        <w:spacing w:before="120" w:beforeAutospacing="0" w:after="120" w:afterAutospacing="0" w:line="276" w:lineRule="auto"/>
        <w:ind w:firstLine="567"/>
        <w:jc w:val="both"/>
        <w:textAlignment w:val="baseline"/>
        <w:rPr>
          <w:color w:val="000000"/>
          <w:sz w:val="28"/>
          <w:szCs w:val="28"/>
        </w:rPr>
      </w:pPr>
      <w:r>
        <w:rPr>
          <w:color w:val="000000"/>
          <w:sz w:val="28"/>
          <w:szCs w:val="28"/>
        </w:rPr>
        <w:lastRenderedPageBreak/>
        <w:t>4</w:t>
      </w:r>
      <w:r w:rsidR="00B030B7">
        <w:rPr>
          <w:color w:val="000000"/>
          <w:sz w:val="28"/>
          <w:szCs w:val="28"/>
        </w:rPr>
        <w:t>. Sửa đổi Mục 15</w:t>
      </w:r>
      <w:r w:rsidR="00B030B7" w:rsidRPr="00AA5142">
        <w:rPr>
          <w:color w:val="000000"/>
          <w:sz w:val="28"/>
          <w:szCs w:val="28"/>
        </w:rPr>
        <w:t xml:space="preserve"> của Danh mục 1 - Dịch vụ kỹ thuật có quy định cụ thể điều kiện, tỷ lệ và mức giá thanh toán như sau: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5245"/>
        <w:gridCol w:w="1843"/>
      </w:tblGrid>
      <w:tr w:rsidR="00B030B7" w:rsidRPr="00AA5142" w14:paraId="0308F72F" w14:textId="77777777" w:rsidTr="004A1874">
        <w:trPr>
          <w:tblHeader/>
        </w:trPr>
        <w:tc>
          <w:tcPr>
            <w:tcW w:w="709" w:type="dxa"/>
            <w:shd w:val="clear" w:color="auto" w:fill="auto"/>
            <w:vAlign w:val="center"/>
          </w:tcPr>
          <w:p w14:paraId="23866467" w14:textId="77777777" w:rsidR="00B030B7" w:rsidRPr="00AA5142" w:rsidRDefault="00B030B7" w:rsidP="004A1874">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TT</w:t>
            </w:r>
          </w:p>
        </w:tc>
        <w:tc>
          <w:tcPr>
            <w:tcW w:w="1701" w:type="dxa"/>
            <w:shd w:val="clear" w:color="auto" w:fill="auto"/>
            <w:vAlign w:val="center"/>
          </w:tcPr>
          <w:p w14:paraId="75C67D42" w14:textId="77777777" w:rsidR="00B030B7" w:rsidRPr="00AA5142" w:rsidRDefault="00B030B7" w:rsidP="004A1874">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DVKT</w:t>
            </w:r>
            <w:r w:rsidRPr="00AA5142">
              <w:rPr>
                <w:rFonts w:eastAsia="Calibri"/>
                <w:b/>
                <w:bCs/>
                <w:color w:val="000000"/>
                <w:sz w:val="28"/>
                <w:szCs w:val="28"/>
              </w:rPr>
              <w:t>/Nhóm DVKT</w:t>
            </w:r>
          </w:p>
        </w:tc>
        <w:tc>
          <w:tcPr>
            <w:tcW w:w="5245" w:type="dxa"/>
            <w:shd w:val="clear" w:color="auto" w:fill="auto"/>
            <w:vAlign w:val="center"/>
          </w:tcPr>
          <w:p w14:paraId="5AC055DF" w14:textId="77777777" w:rsidR="00B030B7" w:rsidRPr="00AA5142" w:rsidRDefault="00B030B7" w:rsidP="004A1874">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c>
          <w:tcPr>
            <w:tcW w:w="1843" w:type="dxa"/>
            <w:shd w:val="clear" w:color="auto" w:fill="auto"/>
            <w:vAlign w:val="center"/>
          </w:tcPr>
          <w:p w14:paraId="1FAB2075" w14:textId="77777777" w:rsidR="00B030B7" w:rsidRPr="00AA5142" w:rsidRDefault="00B030B7" w:rsidP="004A1874">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Tỷ lệ, mức giá thanh toán</w:t>
            </w:r>
          </w:p>
        </w:tc>
      </w:tr>
      <w:tr w:rsidR="00B030B7" w:rsidRPr="00AA5142" w14:paraId="2864D774" w14:textId="77777777" w:rsidTr="004A1874">
        <w:tc>
          <w:tcPr>
            <w:tcW w:w="709" w:type="dxa"/>
            <w:vMerge w:val="restart"/>
            <w:shd w:val="clear" w:color="auto" w:fill="auto"/>
          </w:tcPr>
          <w:p w14:paraId="09FF6EEA" w14:textId="77777777" w:rsidR="00B030B7" w:rsidRPr="00AA5142" w:rsidRDefault="00B030B7" w:rsidP="004A1874">
            <w:pPr>
              <w:pStyle w:val="NormalWeb"/>
              <w:spacing w:before="0" w:beforeAutospacing="0" w:after="0" w:afterAutospacing="0" w:line="288" w:lineRule="auto"/>
              <w:jc w:val="both"/>
              <w:textAlignment w:val="baseline"/>
              <w:rPr>
                <w:rFonts w:eastAsia="Calibri"/>
                <w:color w:val="000000"/>
                <w:sz w:val="28"/>
                <w:szCs w:val="28"/>
              </w:rPr>
            </w:pPr>
            <w:r w:rsidRPr="001604D5">
              <w:rPr>
                <w:sz w:val="28"/>
                <w:szCs w:val="28"/>
                <w:lang w:val="vi-VN"/>
              </w:rPr>
              <w:t>15.</w:t>
            </w:r>
          </w:p>
        </w:tc>
        <w:tc>
          <w:tcPr>
            <w:tcW w:w="1701" w:type="dxa"/>
            <w:vMerge w:val="restart"/>
            <w:shd w:val="clear" w:color="auto" w:fill="auto"/>
          </w:tcPr>
          <w:p w14:paraId="274EBA43" w14:textId="77777777" w:rsidR="00B030B7" w:rsidRDefault="00B030B7" w:rsidP="004A1874">
            <w:pPr>
              <w:spacing w:before="120"/>
              <w:jc w:val="both"/>
            </w:pPr>
            <w:r w:rsidRPr="001604D5">
              <w:rPr>
                <w:lang w:val="vi-VN"/>
              </w:rPr>
              <w:t>Phẫu thuật nội soi có Robot</w:t>
            </w:r>
          </w:p>
        </w:tc>
        <w:tc>
          <w:tcPr>
            <w:tcW w:w="5245" w:type="dxa"/>
            <w:shd w:val="clear" w:color="auto" w:fill="auto"/>
          </w:tcPr>
          <w:p w14:paraId="124C701A" w14:textId="77777777" w:rsidR="00B030B7" w:rsidRPr="001604D5" w:rsidRDefault="00B030B7" w:rsidP="00B030B7">
            <w:pPr>
              <w:spacing w:line="340" w:lineRule="exact"/>
              <w:jc w:val="both"/>
            </w:pPr>
            <w:r>
              <w:t xml:space="preserve">1. </w:t>
            </w:r>
            <w:r w:rsidRPr="001604D5">
              <w:rPr>
                <w:lang w:val="vi-VN"/>
              </w:rPr>
              <w:t>Người bệnh hoặc bố, mẹ, người giám hộ hoặc người đại diện của người bệnh có cam kết trên hồ sơ bệnh án việc tự lựa chọn DVKT “Phẫu thuật nội soi Robot” để điều trị đối với một trong các trường hợp sau:</w:t>
            </w:r>
          </w:p>
          <w:p w14:paraId="197562E3" w14:textId="77777777" w:rsidR="00B030B7" w:rsidRPr="001604D5" w:rsidRDefault="00B030B7" w:rsidP="00B030B7">
            <w:pPr>
              <w:spacing w:line="340" w:lineRule="exact"/>
              <w:jc w:val="both"/>
            </w:pPr>
            <w:r w:rsidRPr="001604D5">
              <w:t xml:space="preserve">a) U </w:t>
            </w:r>
            <w:r w:rsidRPr="001604D5">
              <w:rPr>
                <w:lang w:val="vi-VN"/>
              </w:rPr>
              <w:t>nang ống mật chủ, u nang ống mật chủ nối mật ruột nội soi;</w:t>
            </w:r>
          </w:p>
          <w:p w14:paraId="475F5A98" w14:textId="77777777" w:rsidR="00B030B7" w:rsidRPr="001604D5" w:rsidRDefault="00B030B7" w:rsidP="00B030B7">
            <w:pPr>
              <w:spacing w:line="340" w:lineRule="exact"/>
              <w:jc w:val="both"/>
            </w:pPr>
            <w:r w:rsidRPr="001604D5">
              <w:t xml:space="preserve">b) </w:t>
            </w:r>
            <w:r w:rsidRPr="001604D5">
              <w:rPr>
                <w:lang w:val="vi-VN"/>
              </w:rPr>
              <w:t>Cắt thùy phổi ở trẻ em, cắt thùy phổi điển hình;</w:t>
            </w:r>
          </w:p>
          <w:p w14:paraId="30235D49" w14:textId="77777777" w:rsidR="00B030B7" w:rsidRPr="001604D5" w:rsidRDefault="00B030B7" w:rsidP="00B030B7">
            <w:pPr>
              <w:spacing w:line="340" w:lineRule="exact"/>
              <w:jc w:val="both"/>
            </w:pPr>
            <w:r w:rsidRPr="001604D5">
              <w:rPr>
                <w:lang w:val="vi-VN"/>
              </w:rPr>
              <w:t>Bệnh phình đại tràng bẩm sinh (Hirschsprung);</w:t>
            </w:r>
          </w:p>
          <w:p w14:paraId="57BE966E" w14:textId="77777777" w:rsidR="00B030B7" w:rsidRPr="001604D5" w:rsidRDefault="00B030B7" w:rsidP="00B030B7">
            <w:pPr>
              <w:spacing w:line="340" w:lineRule="exact"/>
              <w:jc w:val="both"/>
            </w:pPr>
            <w:r w:rsidRPr="001604D5">
              <w:t xml:space="preserve">d) </w:t>
            </w:r>
            <w:r w:rsidRPr="001604D5">
              <w:rPr>
                <w:lang w:val="vi-VN"/>
              </w:rPr>
              <w:t>Thận ứ nước do hẹp phần nối bể thận niệu quản;</w:t>
            </w:r>
          </w:p>
          <w:p w14:paraId="459DDCCB" w14:textId="77777777" w:rsidR="00B030B7" w:rsidRPr="001604D5" w:rsidRDefault="00B030B7" w:rsidP="00B030B7">
            <w:pPr>
              <w:spacing w:line="340" w:lineRule="exact"/>
              <w:jc w:val="both"/>
            </w:pPr>
            <w:r w:rsidRPr="001604D5">
              <w:rPr>
                <w:lang w:val="vi-VN"/>
              </w:rPr>
              <w:t>đ) Dị tật hậu môn, trực tràng;</w:t>
            </w:r>
          </w:p>
          <w:p w14:paraId="542C21A0" w14:textId="77777777" w:rsidR="00B030B7" w:rsidRPr="001604D5" w:rsidRDefault="00B030B7" w:rsidP="00B030B7">
            <w:pPr>
              <w:spacing w:line="340" w:lineRule="exact"/>
              <w:jc w:val="both"/>
            </w:pPr>
            <w:r w:rsidRPr="001604D5">
              <w:t xml:space="preserve">e) </w:t>
            </w:r>
            <w:r w:rsidRPr="001604D5">
              <w:rPr>
                <w:lang w:val="vi-VN"/>
              </w:rPr>
              <w:t>Luồng trào ngược dạ dày thực quản.</w:t>
            </w:r>
          </w:p>
          <w:p w14:paraId="3C12D4B6" w14:textId="77777777" w:rsidR="00B030B7" w:rsidRPr="001604D5" w:rsidRDefault="00B030B7" w:rsidP="00B030B7">
            <w:pPr>
              <w:spacing w:line="340" w:lineRule="exact"/>
              <w:jc w:val="both"/>
            </w:pPr>
            <w:r w:rsidRPr="001604D5">
              <w:t xml:space="preserve">2. </w:t>
            </w:r>
            <w:r w:rsidRPr="001604D5">
              <w:rPr>
                <w:lang w:val="vi-VN"/>
              </w:rPr>
              <w:t>Người bệnh thuộc một trong các đối tượng sau đây:</w:t>
            </w:r>
          </w:p>
          <w:p w14:paraId="39771EF0" w14:textId="77777777" w:rsidR="00B030B7" w:rsidRPr="001604D5" w:rsidRDefault="00B030B7" w:rsidP="00B030B7">
            <w:pPr>
              <w:spacing w:line="340" w:lineRule="exact"/>
              <w:jc w:val="both"/>
            </w:pPr>
            <w:r w:rsidRPr="001604D5">
              <w:t xml:space="preserve">a) </w:t>
            </w:r>
            <w:r w:rsidRPr="001604D5">
              <w:rPr>
                <w:lang w:val="vi-VN"/>
              </w:rPr>
              <w:t>Người hoạt động cách mạng trước ngày 01 tháng 01 năm 1945; người hoạt động cách mạng từ ngày 01 tháng 01 năm 1945 đến ngày khởi nghĩa tháng Tám năm 1945; Bà mẹ Việt Nam anh hùng; thương binh, người hưởng chính sách như thương binh, thương binh loại B, bệnh binh suy giảm khả năng lao động từ 81% trở lên; thương binh, người hưởng chính sách như thương binh, thương binh loại B, bệnh binh khi điều trị vết thương, bệnh tật tái phát;</w:t>
            </w:r>
          </w:p>
          <w:p w14:paraId="29EAA858" w14:textId="77777777" w:rsidR="00B030B7" w:rsidRPr="001604D5" w:rsidRDefault="00B030B7" w:rsidP="00B030B7">
            <w:pPr>
              <w:spacing w:line="340" w:lineRule="exact"/>
              <w:jc w:val="both"/>
            </w:pPr>
            <w:r w:rsidRPr="001604D5">
              <w:t xml:space="preserve">b) </w:t>
            </w:r>
            <w:r w:rsidRPr="001604D5">
              <w:rPr>
                <w:lang w:val="vi-VN"/>
              </w:rPr>
              <w:t>Trẻ em dưới 6 tuổi;</w:t>
            </w:r>
          </w:p>
          <w:p w14:paraId="2A48F290" w14:textId="77777777" w:rsidR="00B030B7" w:rsidRPr="001604D5" w:rsidRDefault="00B030B7" w:rsidP="00B030B7">
            <w:pPr>
              <w:spacing w:line="340" w:lineRule="exact"/>
              <w:jc w:val="both"/>
            </w:pPr>
            <w:r w:rsidRPr="001604D5">
              <w:t xml:space="preserve">c) </w:t>
            </w:r>
            <w:r w:rsidRPr="001604D5">
              <w:rPr>
                <w:lang w:val="vi-VN"/>
              </w:rPr>
              <w:t>Sỹ quan, quân nhân chuyên nghiệp, hạ sỹ quan, binh s</w:t>
            </w:r>
            <w:r w:rsidRPr="001604D5">
              <w:t xml:space="preserve">ỹ </w:t>
            </w:r>
            <w:r w:rsidRPr="001604D5">
              <w:rPr>
                <w:lang w:val="vi-VN"/>
              </w:rPr>
              <w:t xml:space="preserve">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w:t>
            </w:r>
            <w:r w:rsidRPr="001604D5">
              <w:rPr>
                <w:lang w:val="vi-VN"/>
              </w:rPr>
              <w:lastRenderedPageBreak/>
              <w:t>người làm công tác cơ yếu hưởng lương như đối với quân nhân; học viên cơ yếu được hưởng chế độ, chính sách theo chế độ, chính sách đối với học viên ở các trường quân đội, công an;</w:t>
            </w:r>
          </w:p>
          <w:p w14:paraId="4B8E59CD" w14:textId="77777777" w:rsidR="00B030B7" w:rsidRPr="001604D5" w:rsidRDefault="00B030B7" w:rsidP="00B030B7">
            <w:pPr>
              <w:spacing w:line="340" w:lineRule="exact"/>
              <w:jc w:val="both"/>
            </w:pPr>
            <w:r w:rsidRPr="001604D5">
              <w:rPr>
                <w:lang w:val="vi-VN"/>
              </w:rPr>
              <w:t>d) Người thuộc diện hưởng trợ cấp bảo trợ xã hội hàng tháng;</w:t>
            </w:r>
          </w:p>
          <w:p w14:paraId="2F17DEFF" w14:textId="77777777" w:rsidR="00B030B7" w:rsidRPr="00C54109" w:rsidRDefault="00B030B7" w:rsidP="00B030B7">
            <w:pPr>
              <w:spacing w:before="120"/>
              <w:jc w:val="both"/>
            </w:pPr>
            <w:r w:rsidRPr="001604D5">
              <w:rPr>
                <w:lang w:val="vi-VN"/>
              </w:rPr>
              <w:t>đ)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14:paraId="41D2A817" w14:textId="77777777" w:rsidR="00B030B7" w:rsidRPr="00C54109" w:rsidRDefault="00B030B7" w:rsidP="004A1874">
            <w:pPr>
              <w:spacing w:before="120"/>
              <w:jc w:val="both"/>
            </w:pPr>
          </w:p>
        </w:tc>
        <w:tc>
          <w:tcPr>
            <w:tcW w:w="1843" w:type="dxa"/>
            <w:shd w:val="clear" w:color="auto" w:fill="auto"/>
          </w:tcPr>
          <w:p w14:paraId="498750D3" w14:textId="77777777" w:rsidR="00B030B7" w:rsidRPr="001604D5" w:rsidRDefault="00B030B7" w:rsidP="00B030B7">
            <w:pPr>
              <w:spacing w:line="340" w:lineRule="exact"/>
              <w:jc w:val="both"/>
            </w:pPr>
            <w:r w:rsidRPr="001604D5">
              <w:rPr>
                <w:lang w:val="vi-VN"/>
              </w:rPr>
              <w:lastRenderedPageBreak/>
              <w:t>Tỷ lệ thanh toán:</w:t>
            </w:r>
          </w:p>
          <w:p w14:paraId="673479A7" w14:textId="77777777" w:rsidR="00B030B7" w:rsidRPr="001604D5" w:rsidRDefault="00B030B7" w:rsidP="00B030B7">
            <w:pPr>
              <w:spacing w:line="340" w:lineRule="exact"/>
              <w:jc w:val="both"/>
            </w:pPr>
            <w:r w:rsidRPr="001604D5">
              <w:t xml:space="preserve">- </w:t>
            </w:r>
            <w:r w:rsidRPr="001604D5">
              <w:rPr>
                <w:lang w:val="vi-VN"/>
              </w:rPr>
              <w:t>Quỹ bảo hiểm y tế thanh toán 40% giá DVKT;</w:t>
            </w:r>
          </w:p>
          <w:p w14:paraId="632BF50D" w14:textId="77777777" w:rsidR="00B030B7" w:rsidRDefault="00B030B7" w:rsidP="00B030B7">
            <w:pPr>
              <w:spacing w:before="120"/>
              <w:jc w:val="both"/>
            </w:pPr>
            <w:r w:rsidRPr="001604D5">
              <w:t xml:space="preserve">- </w:t>
            </w:r>
            <w:r w:rsidRPr="001604D5">
              <w:rPr>
                <w:lang w:val="vi-VN"/>
              </w:rPr>
              <w:t>Người bệnh tự thanh toán 60% giá DVKT.</w:t>
            </w:r>
          </w:p>
        </w:tc>
      </w:tr>
      <w:tr w:rsidR="00B030B7" w:rsidRPr="00AA5142" w14:paraId="59D8094D" w14:textId="77777777" w:rsidTr="004A1874">
        <w:tc>
          <w:tcPr>
            <w:tcW w:w="709" w:type="dxa"/>
            <w:vMerge/>
            <w:shd w:val="clear" w:color="auto" w:fill="auto"/>
          </w:tcPr>
          <w:p w14:paraId="3FAA4DEA" w14:textId="77777777" w:rsidR="00B030B7" w:rsidRPr="00AA5142" w:rsidRDefault="00B030B7" w:rsidP="004A1874">
            <w:pPr>
              <w:pStyle w:val="NormalWeb"/>
              <w:spacing w:before="0" w:beforeAutospacing="0" w:after="0" w:afterAutospacing="0" w:line="288" w:lineRule="auto"/>
              <w:jc w:val="both"/>
              <w:textAlignment w:val="baseline"/>
              <w:rPr>
                <w:rFonts w:eastAsia="Calibri"/>
                <w:color w:val="000000"/>
                <w:sz w:val="28"/>
                <w:szCs w:val="28"/>
                <w:lang w:val="vi-VN"/>
              </w:rPr>
            </w:pPr>
          </w:p>
        </w:tc>
        <w:tc>
          <w:tcPr>
            <w:tcW w:w="1701" w:type="dxa"/>
            <w:vMerge/>
            <w:shd w:val="clear" w:color="auto" w:fill="auto"/>
            <w:vAlign w:val="center"/>
          </w:tcPr>
          <w:p w14:paraId="037BDC82" w14:textId="77777777" w:rsidR="00B030B7" w:rsidRPr="00AA5142" w:rsidRDefault="00B030B7" w:rsidP="004A1874">
            <w:pPr>
              <w:spacing w:line="288" w:lineRule="auto"/>
              <w:jc w:val="both"/>
              <w:rPr>
                <w:color w:val="000000"/>
                <w:lang w:val="vi-VN"/>
              </w:rPr>
            </w:pPr>
          </w:p>
        </w:tc>
        <w:tc>
          <w:tcPr>
            <w:tcW w:w="5245" w:type="dxa"/>
            <w:shd w:val="clear" w:color="auto" w:fill="auto"/>
          </w:tcPr>
          <w:p w14:paraId="41C71A2E" w14:textId="77777777" w:rsidR="00430727" w:rsidRPr="001604D5" w:rsidRDefault="003D120F" w:rsidP="00430727">
            <w:pPr>
              <w:spacing w:line="340" w:lineRule="exact"/>
              <w:jc w:val="both"/>
            </w:pPr>
            <w:r>
              <w:t xml:space="preserve">2. </w:t>
            </w:r>
            <w:r w:rsidR="00430727" w:rsidRPr="001604D5">
              <w:rPr>
                <w:lang w:val="vi-VN"/>
              </w:rPr>
              <w:t>Người bệnh thuộc đối tượng khác:</w:t>
            </w:r>
          </w:p>
          <w:p w14:paraId="0E441DF9" w14:textId="77777777" w:rsidR="00B030B7" w:rsidRPr="008816DC" w:rsidRDefault="00430727" w:rsidP="00430727">
            <w:pPr>
              <w:pStyle w:val="NormalWeb"/>
              <w:spacing w:before="0" w:beforeAutospacing="0" w:after="0" w:afterAutospacing="0" w:line="288" w:lineRule="auto"/>
              <w:jc w:val="both"/>
              <w:rPr>
                <w:sz w:val="28"/>
                <w:szCs w:val="28"/>
                <w:lang w:val="vi-VN"/>
              </w:rPr>
            </w:pPr>
            <w:r w:rsidRPr="001604D5">
              <w:rPr>
                <w:sz w:val="28"/>
                <w:szCs w:val="28"/>
                <w:lang w:val="vi-VN"/>
              </w:rPr>
              <w:t>Người bệnh hoặc bố, mẹ, người giám hộ hoặc người đại diện của người bệnh có cam kết trên hồ sơ bệnh án việc tự lựa chọn DVKT “Phẫu thuật nội soi Robot” để điều trị đối với một trong các trường hợp nêu trên.</w:t>
            </w:r>
          </w:p>
        </w:tc>
        <w:tc>
          <w:tcPr>
            <w:tcW w:w="1843" w:type="dxa"/>
            <w:shd w:val="clear" w:color="auto" w:fill="auto"/>
          </w:tcPr>
          <w:p w14:paraId="663E82F7" w14:textId="77777777" w:rsidR="00430727" w:rsidRPr="001604D5" w:rsidRDefault="00430727" w:rsidP="00430727">
            <w:pPr>
              <w:spacing w:line="340" w:lineRule="exact"/>
              <w:jc w:val="both"/>
            </w:pPr>
            <w:r w:rsidRPr="001604D5">
              <w:rPr>
                <w:lang w:val="vi-VN"/>
              </w:rPr>
              <w:t>Tỷ lệ thanh toán:</w:t>
            </w:r>
          </w:p>
          <w:p w14:paraId="07332FB3" w14:textId="77777777" w:rsidR="00430727" w:rsidRPr="001604D5" w:rsidRDefault="00430727" w:rsidP="00430727">
            <w:pPr>
              <w:spacing w:line="340" w:lineRule="exact"/>
              <w:jc w:val="both"/>
            </w:pPr>
            <w:r w:rsidRPr="001604D5">
              <w:t xml:space="preserve">- </w:t>
            </w:r>
            <w:r w:rsidRPr="001604D5">
              <w:rPr>
                <w:lang w:val="vi-VN"/>
              </w:rPr>
              <w:t>Quỹ bảo hiểm y tế thanh toán 30% giá DVKT;</w:t>
            </w:r>
          </w:p>
          <w:p w14:paraId="51B9A411" w14:textId="77777777" w:rsidR="00B030B7" w:rsidRPr="008816DC" w:rsidRDefault="00430727" w:rsidP="00430727">
            <w:pPr>
              <w:pStyle w:val="NormalWeb"/>
              <w:spacing w:before="0" w:beforeAutospacing="0" w:after="0" w:afterAutospacing="0" w:line="288" w:lineRule="auto"/>
              <w:jc w:val="both"/>
              <w:rPr>
                <w:sz w:val="28"/>
                <w:szCs w:val="28"/>
                <w:lang w:val="vi-VN"/>
              </w:rPr>
            </w:pPr>
            <w:r w:rsidRPr="001604D5">
              <w:rPr>
                <w:sz w:val="28"/>
                <w:szCs w:val="28"/>
                <w:lang w:val="vi-VN"/>
              </w:rPr>
              <w:t>- Người bệnh tự thanh toán 70% giá DVKT và phần cùng chi trả (nếu có) tính trên 30% gi</w:t>
            </w:r>
            <w:r w:rsidRPr="001604D5">
              <w:rPr>
                <w:sz w:val="28"/>
                <w:szCs w:val="28"/>
              </w:rPr>
              <w:t>á</w:t>
            </w:r>
            <w:r w:rsidRPr="001604D5">
              <w:rPr>
                <w:sz w:val="28"/>
                <w:szCs w:val="28"/>
                <w:lang w:val="vi-VN"/>
              </w:rPr>
              <w:t xml:space="preserve"> DVKT.</w:t>
            </w:r>
          </w:p>
        </w:tc>
      </w:tr>
      <w:tr w:rsidR="00B030B7" w:rsidRPr="00AA5142" w14:paraId="4A1EAB9F" w14:textId="77777777" w:rsidTr="004A1874">
        <w:tc>
          <w:tcPr>
            <w:tcW w:w="709" w:type="dxa"/>
            <w:vMerge/>
            <w:shd w:val="clear" w:color="auto" w:fill="auto"/>
          </w:tcPr>
          <w:p w14:paraId="4FE9A2BE" w14:textId="77777777" w:rsidR="00B030B7" w:rsidRPr="00AA5142" w:rsidRDefault="00B030B7" w:rsidP="004A1874">
            <w:pPr>
              <w:pStyle w:val="NormalWeb"/>
              <w:spacing w:before="0" w:beforeAutospacing="0" w:after="0" w:afterAutospacing="0" w:line="288" w:lineRule="auto"/>
              <w:jc w:val="both"/>
              <w:textAlignment w:val="baseline"/>
              <w:rPr>
                <w:rFonts w:eastAsia="Calibri"/>
                <w:color w:val="000000"/>
                <w:sz w:val="28"/>
                <w:szCs w:val="28"/>
                <w:lang w:val="vi-VN"/>
              </w:rPr>
            </w:pPr>
          </w:p>
        </w:tc>
        <w:tc>
          <w:tcPr>
            <w:tcW w:w="1701" w:type="dxa"/>
            <w:vMerge/>
            <w:shd w:val="clear" w:color="auto" w:fill="auto"/>
          </w:tcPr>
          <w:p w14:paraId="51152FB6" w14:textId="77777777" w:rsidR="00B030B7" w:rsidRPr="00AA5142" w:rsidRDefault="00B030B7" w:rsidP="004A1874">
            <w:pPr>
              <w:spacing w:line="288" w:lineRule="auto"/>
              <w:rPr>
                <w:color w:val="000000"/>
                <w:lang w:val="vi-VN"/>
              </w:rPr>
            </w:pPr>
          </w:p>
        </w:tc>
        <w:tc>
          <w:tcPr>
            <w:tcW w:w="5245" w:type="dxa"/>
            <w:shd w:val="clear" w:color="auto" w:fill="auto"/>
          </w:tcPr>
          <w:p w14:paraId="34D4270B" w14:textId="77777777" w:rsidR="00B030B7" w:rsidRPr="004174B0" w:rsidRDefault="003D120F" w:rsidP="00430727">
            <w:pPr>
              <w:pStyle w:val="NormalWeb"/>
              <w:spacing w:before="0" w:beforeAutospacing="0" w:after="0" w:afterAutospacing="0" w:line="288" w:lineRule="auto"/>
              <w:rPr>
                <w:i/>
                <w:color w:val="000000"/>
                <w:sz w:val="28"/>
                <w:szCs w:val="28"/>
              </w:rPr>
            </w:pPr>
            <w:r>
              <w:rPr>
                <w:i/>
                <w:sz w:val="28"/>
                <w:szCs w:val="28"/>
              </w:rPr>
              <w:t xml:space="preserve">3. </w:t>
            </w:r>
            <w:r w:rsidR="00430727" w:rsidRPr="004174B0">
              <w:rPr>
                <w:i/>
                <w:sz w:val="28"/>
                <w:szCs w:val="28"/>
              </w:rPr>
              <w:t>Đối với trường hợp sử dụng dịch vụ kỹ thuật</w:t>
            </w:r>
            <w:r w:rsidR="00430727" w:rsidRPr="004174B0">
              <w:rPr>
                <w:i/>
                <w:sz w:val="28"/>
                <w:szCs w:val="28"/>
                <w:lang w:val="vi-VN"/>
              </w:rPr>
              <w:t xml:space="preserve"> “Phẫu thuật nội soi Robot” để điều trị</w:t>
            </w:r>
            <w:r w:rsidR="00430727" w:rsidRPr="004174B0">
              <w:rPr>
                <w:i/>
                <w:sz w:val="28"/>
                <w:szCs w:val="28"/>
              </w:rPr>
              <w:t xml:space="preserve"> các bệnh khác.</w:t>
            </w:r>
          </w:p>
        </w:tc>
        <w:tc>
          <w:tcPr>
            <w:tcW w:w="1843" w:type="dxa"/>
            <w:shd w:val="clear" w:color="auto" w:fill="auto"/>
          </w:tcPr>
          <w:p w14:paraId="49EAA73D" w14:textId="77777777" w:rsidR="00B030B7" w:rsidRPr="004174B0" w:rsidRDefault="001244F3" w:rsidP="001244F3">
            <w:pPr>
              <w:pStyle w:val="NormalWeb"/>
              <w:spacing w:before="0" w:beforeAutospacing="0" w:after="0" w:afterAutospacing="0" w:line="288" w:lineRule="auto"/>
              <w:jc w:val="both"/>
              <w:rPr>
                <w:i/>
                <w:color w:val="000000"/>
                <w:sz w:val="28"/>
                <w:szCs w:val="28"/>
              </w:rPr>
            </w:pPr>
            <w:r w:rsidRPr="004174B0">
              <w:rPr>
                <w:i/>
                <w:sz w:val="28"/>
                <w:szCs w:val="28"/>
                <w:lang w:val="vi-VN"/>
              </w:rPr>
              <w:t xml:space="preserve">Quỹ bảo hiểm y tế thanh toán </w:t>
            </w:r>
            <w:r w:rsidRPr="004174B0">
              <w:rPr>
                <w:i/>
                <w:sz w:val="28"/>
                <w:szCs w:val="28"/>
              </w:rPr>
              <w:t>bằng giá</w:t>
            </w:r>
            <w:r w:rsidRPr="004174B0">
              <w:rPr>
                <w:i/>
                <w:sz w:val="28"/>
                <w:szCs w:val="28"/>
                <w:lang w:val="vi-VN"/>
              </w:rPr>
              <w:t xml:space="preserve"> </w:t>
            </w:r>
            <w:r w:rsidRPr="004174B0">
              <w:rPr>
                <w:i/>
                <w:sz w:val="28"/>
                <w:szCs w:val="28"/>
              </w:rPr>
              <w:t>dịch vụ kỹ thuật</w:t>
            </w:r>
            <w:r w:rsidR="00A4588B" w:rsidRPr="004174B0">
              <w:rPr>
                <w:i/>
                <w:sz w:val="28"/>
                <w:szCs w:val="28"/>
              </w:rPr>
              <w:t xml:space="preserve"> </w:t>
            </w:r>
            <w:r w:rsidR="00A4588B" w:rsidRPr="004174B0">
              <w:rPr>
                <w:i/>
                <w:sz w:val="28"/>
                <w:szCs w:val="28"/>
                <w:lang w:val="vi-VN"/>
              </w:rPr>
              <w:t>Phẫu thuật nội soi</w:t>
            </w:r>
            <w:r w:rsidR="00A4588B" w:rsidRPr="004174B0">
              <w:rPr>
                <w:i/>
                <w:sz w:val="28"/>
                <w:szCs w:val="28"/>
              </w:rPr>
              <w:t xml:space="preserve"> </w:t>
            </w:r>
            <w:r w:rsidR="0086528A">
              <w:rPr>
                <w:i/>
                <w:sz w:val="28"/>
                <w:szCs w:val="28"/>
              </w:rPr>
              <w:t xml:space="preserve">không sử </w:t>
            </w:r>
            <w:r w:rsidR="0086528A">
              <w:rPr>
                <w:i/>
                <w:sz w:val="28"/>
                <w:szCs w:val="28"/>
              </w:rPr>
              <w:lastRenderedPageBreak/>
              <w:t>dụng robot</w:t>
            </w:r>
            <w:r w:rsidR="00A4588B" w:rsidRPr="004174B0">
              <w:rPr>
                <w:i/>
                <w:sz w:val="28"/>
                <w:szCs w:val="28"/>
              </w:rPr>
              <w:t>.</w:t>
            </w:r>
          </w:p>
        </w:tc>
      </w:tr>
    </w:tbl>
    <w:p w14:paraId="554CB80C" w14:textId="77777777" w:rsidR="006A5170" w:rsidRPr="00AA5142" w:rsidRDefault="004A2BE7" w:rsidP="006A5170">
      <w:pPr>
        <w:pStyle w:val="NormalWeb"/>
        <w:spacing w:before="120" w:beforeAutospacing="0" w:after="120" w:afterAutospacing="0" w:line="276" w:lineRule="auto"/>
        <w:ind w:firstLine="567"/>
        <w:jc w:val="both"/>
        <w:textAlignment w:val="baseline"/>
        <w:rPr>
          <w:color w:val="000000"/>
          <w:sz w:val="28"/>
          <w:szCs w:val="28"/>
        </w:rPr>
      </w:pPr>
      <w:r>
        <w:rPr>
          <w:color w:val="000000"/>
          <w:sz w:val="28"/>
          <w:szCs w:val="28"/>
        </w:rPr>
        <w:lastRenderedPageBreak/>
        <w:t>5</w:t>
      </w:r>
      <w:r w:rsidR="006A5170">
        <w:rPr>
          <w:color w:val="000000"/>
          <w:sz w:val="28"/>
          <w:szCs w:val="28"/>
        </w:rPr>
        <w:t>. Bổ sung</w:t>
      </w:r>
      <w:r w:rsidR="006A5170" w:rsidRPr="00AA5142">
        <w:rPr>
          <w:color w:val="000000"/>
          <w:sz w:val="28"/>
          <w:szCs w:val="28"/>
        </w:rPr>
        <w:t xml:space="preserve"> </w:t>
      </w:r>
      <w:r w:rsidR="00197377">
        <w:rPr>
          <w:color w:val="000000"/>
          <w:sz w:val="28"/>
          <w:szCs w:val="28"/>
        </w:rPr>
        <w:t xml:space="preserve">mục 16 vào sau mục 15 </w:t>
      </w:r>
      <w:r w:rsidR="006A5170" w:rsidRPr="00AA5142">
        <w:rPr>
          <w:color w:val="000000"/>
          <w:sz w:val="28"/>
          <w:szCs w:val="28"/>
        </w:rPr>
        <w:t>của Danh mục 1 - Dịch vụ kỹ thuật có quy định cụ thể điều kiện, tỷ lệ và mức giá thanh toán như sau: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5245"/>
        <w:gridCol w:w="1843"/>
      </w:tblGrid>
      <w:tr w:rsidR="00E8138B" w:rsidRPr="000F3631" w14:paraId="044C8DF7" w14:textId="77777777" w:rsidTr="004A1874">
        <w:trPr>
          <w:tblHeader/>
        </w:trPr>
        <w:tc>
          <w:tcPr>
            <w:tcW w:w="709" w:type="dxa"/>
            <w:shd w:val="clear" w:color="auto" w:fill="auto"/>
            <w:vAlign w:val="center"/>
          </w:tcPr>
          <w:p w14:paraId="7B3D7FB2" w14:textId="77777777" w:rsidR="00E8138B" w:rsidRPr="000F3631" w:rsidRDefault="00E8138B" w:rsidP="004A1874">
            <w:pPr>
              <w:pStyle w:val="NormalWeb"/>
              <w:spacing w:before="0" w:beforeAutospacing="0" w:after="0" w:afterAutospacing="0" w:line="288" w:lineRule="auto"/>
              <w:jc w:val="center"/>
              <w:textAlignment w:val="baseline"/>
              <w:rPr>
                <w:rFonts w:eastAsia="Calibri"/>
                <w:color w:val="000000"/>
                <w:sz w:val="28"/>
                <w:szCs w:val="28"/>
              </w:rPr>
            </w:pPr>
            <w:r w:rsidRPr="000F3631">
              <w:rPr>
                <w:rFonts w:eastAsia="Calibri"/>
                <w:b/>
                <w:bCs/>
                <w:color w:val="000000"/>
                <w:sz w:val="28"/>
                <w:szCs w:val="28"/>
                <w:lang w:val="vi-VN"/>
              </w:rPr>
              <w:t>TT</w:t>
            </w:r>
          </w:p>
        </w:tc>
        <w:tc>
          <w:tcPr>
            <w:tcW w:w="1701" w:type="dxa"/>
            <w:shd w:val="clear" w:color="auto" w:fill="auto"/>
            <w:vAlign w:val="center"/>
          </w:tcPr>
          <w:p w14:paraId="0158B99E" w14:textId="77777777" w:rsidR="00E8138B" w:rsidRPr="000F3631" w:rsidRDefault="00E8138B" w:rsidP="004A1874">
            <w:pPr>
              <w:pStyle w:val="NormalWeb"/>
              <w:spacing w:before="0" w:beforeAutospacing="0" w:after="0" w:afterAutospacing="0" w:line="288" w:lineRule="auto"/>
              <w:jc w:val="center"/>
              <w:textAlignment w:val="baseline"/>
              <w:rPr>
                <w:rFonts w:eastAsia="Calibri"/>
                <w:color w:val="000000"/>
                <w:sz w:val="28"/>
                <w:szCs w:val="28"/>
              </w:rPr>
            </w:pPr>
            <w:r w:rsidRPr="000F3631">
              <w:rPr>
                <w:rFonts w:eastAsia="Calibri"/>
                <w:b/>
                <w:bCs/>
                <w:color w:val="000000"/>
                <w:sz w:val="28"/>
                <w:szCs w:val="28"/>
                <w:lang w:val="vi-VN"/>
              </w:rPr>
              <w:t>DVKT</w:t>
            </w:r>
            <w:r w:rsidRPr="000F3631">
              <w:rPr>
                <w:rFonts w:eastAsia="Calibri"/>
                <w:b/>
                <w:bCs/>
                <w:color w:val="000000"/>
                <w:sz w:val="28"/>
                <w:szCs w:val="28"/>
              </w:rPr>
              <w:t>/Nhóm DVKT</w:t>
            </w:r>
          </w:p>
        </w:tc>
        <w:tc>
          <w:tcPr>
            <w:tcW w:w="5245" w:type="dxa"/>
            <w:shd w:val="clear" w:color="auto" w:fill="auto"/>
            <w:vAlign w:val="center"/>
          </w:tcPr>
          <w:p w14:paraId="43D58FE1" w14:textId="77777777" w:rsidR="00E8138B" w:rsidRPr="000F3631" w:rsidRDefault="00E8138B" w:rsidP="004A1874">
            <w:pPr>
              <w:pStyle w:val="NormalWeb"/>
              <w:spacing w:before="0" w:beforeAutospacing="0" w:after="0" w:afterAutospacing="0" w:line="288" w:lineRule="auto"/>
              <w:jc w:val="center"/>
              <w:textAlignment w:val="baseline"/>
              <w:rPr>
                <w:rFonts w:eastAsia="Calibri"/>
                <w:color w:val="000000"/>
                <w:sz w:val="28"/>
                <w:szCs w:val="28"/>
              </w:rPr>
            </w:pPr>
            <w:r w:rsidRPr="000F3631">
              <w:rPr>
                <w:rFonts w:eastAsia="Calibri"/>
                <w:b/>
                <w:bCs/>
                <w:color w:val="000000"/>
                <w:sz w:val="28"/>
                <w:szCs w:val="28"/>
                <w:lang w:val="vi-VN"/>
              </w:rPr>
              <w:t>Điều kiện thanh toán</w:t>
            </w:r>
          </w:p>
        </w:tc>
        <w:tc>
          <w:tcPr>
            <w:tcW w:w="1843" w:type="dxa"/>
            <w:shd w:val="clear" w:color="auto" w:fill="auto"/>
            <w:vAlign w:val="center"/>
          </w:tcPr>
          <w:p w14:paraId="72FD8E64" w14:textId="77777777" w:rsidR="00E8138B" w:rsidRPr="000F3631" w:rsidRDefault="00E8138B" w:rsidP="004A1874">
            <w:pPr>
              <w:pStyle w:val="NormalWeb"/>
              <w:spacing w:before="0" w:beforeAutospacing="0" w:after="0" w:afterAutospacing="0" w:line="288" w:lineRule="auto"/>
              <w:jc w:val="center"/>
              <w:textAlignment w:val="baseline"/>
              <w:rPr>
                <w:rFonts w:eastAsia="Calibri"/>
                <w:color w:val="000000"/>
                <w:sz w:val="28"/>
                <w:szCs w:val="28"/>
              </w:rPr>
            </w:pPr>
            <w:r w:rsidRPr="000F3631">
              <w:rPr>
                <w:rFonts w:eastAsia="Calibri"/>
                <w:b/>
                <w:bCs/>
                <w:color w:val="000000"/>
                <w:sz w:val="28"/>
                <w:szCs w:val="28"/>
                <w:lang w:val="vi-VN"/>
              </w:rPr>
              <w:t>Tỷ lệ, mức giá thanh toán</w:t>
            </w:r>
          </w:p>
        </w:tc>
      </w:tr>
      <w:tr w:rsidR="00E8138B" w:rsidRPr="000F3631" w14:paraId="09C7A72D" w14:textId="77777777" w:rsidTr="004A1874">
        <w:tc>
          <w:tcPr>
            <w:tcW w:w="709" w:type="dxa"/>
            <w:vMerge w:val="restart"/>
            <w:shd w:val="clear" w:color="auto" w:fill="auto"/>
          </w:tcPr>
          <w:p w14:paraId="07EEE51F" w14:textId="77777777" w:rsidR="00E8138B" w:rsidRPr="000F3631" w:rsidRDefault="00197377" w:rsidP="004A1874">
            <w:pPr>
              <w:pStyle w:val="NormalWeb"/>
              <w:spacing w:before="0" w:beforeAutospacing="0" w:after="0" w:afterAutospacing="0" w:line="288" w:lineRule="auto"/>
              <w:jc w:val="both"/>
              <w:textAlignment w:val="baseline"/>
              <w:rPr>
                <w:rFonts w:eastAsia="Calibri"/>
                <w:color w:val="000000"/>
                <w:sz w:val="28"/>
                <w:szCs w:val="28"/>
              </w:rPr>
            </w:pPr>
            <w:r>
              <w:rPr>
                <w:rFonts w:eastAsia="Calibri"/>
                <w:color w:val="000000"/>
                <w:sz w:val="28"/>
                <w:szCs w:val="28"/>
              </w:rPr>
              <w:t>16</w:t>
            </w:r>
          </w:p>
        </w:tc>
        <w:tc>
          <w:tcPr>
            <w:tcW w:w="1701" w:type="dxa"/>
            <w:vMerge w:val="restart"/>
            <w:shd w:val="clear" w:color="auto" w:fill="auto"/>
          </w:tcPr>
          <w:p w14:paraId="72D88610" w14:textId="77777777" w:rsidR="00E8138B" w:rsidRPr="000F3631" w:rsidRDefault="00E8138B" w:rsidP="004A1874">
            <w:pPr>
              <w:spacing w:before="120"/>
              <w:jc w:val="both"/>
            </w:pPr>
            <w:r w:rsidRPr="000F3631">
              <w:rPr>
                <w:lang w:val="vi-VN"/>
              </w:rPr>
              <w:t>Tập tri giác và nhận thức</w:t>
            </w:r>
          </w:p>
        </w:tc>
        <w:tc>
          <w:tcPr>
            <w:tcW w:w="5245" w:type="dxa"/>
            <w:shd w:val="clear" w:color="auto" w:fill="auto"/>
          </w:tcPr>
          <w:p w14:paraId="779C0FAA" w14:textId="77777777" w:rsidR="00E8138B" w:rsidRPr="000F3631" w:rsidRDefault="00E8138B" w:rsidP="00E8138B">
            <w:pPr>
              <w:spacing w:before="120"/>
              <w:jc w:val="both"/>
            </w:pPr>
            <w:r w:rsidRPr="000F3631">
              <w:t xml:space="preserve">1. </w:t>
            </w:r>
            <w:r w:rsidRPr="000F3631">
              <w:rPr>
                <w:lang w:val="vi-VN"/>
              </w:rPr>
              <w:t xml:space="preserve">Thanh toán tối đa </w:t>
            </w:r>
            <w:r w:rsidRPr="000F3631">
              <w:t>20 lần</w:t>
            </w:r>
            <w:r w:rsidRPr="000F3631">
              <w:rPr>
                <w:lang w:val="vi-VN"/>
              </w:rPr>
              <w:t xml:space="preserve"> cho một đợt điều trị</w:t>
            </w:r>
            <w:r w:rsidRPr="000F3631">
              <w:t xml:space="preserve"> </w:t>
            </w:r>
            <w:r w:rsidRPr="000F3631">
              <w:rPr>
                <w:color w:val="000000"/>
                <w:lang w:val="fr-FR"/>
              </w:rPr>
              <w:t>2</w:t>
            </w:r>
            <w:r w:rsidR="000B13F1">
              <w:rPr>
                <w:color w:val="000000"/>
                <w:lang w:val="fr-FR"/>
              </w:rPr>
              <w:t xml:space="preserve"> đối với n</w:t>
            </w:r>
            <w:r w:rsidRPr="000F3631">
              <w:rPr>
                <w:color w:val="000000"/>
              </w:rPr>
              <w:t>gười bệnh thuộc một trong các đối tượng sau đây:</w:t>
            </w:r>
          </w:p>
          <w:p w14:paraId="3911F6B4" w14:textId="77777777" w:rsidR="00E8138B" w:rsidRPr="000F3631" w:rsidRDefault="00E8138B" w:rsidP="000B13F1">
            <w:pPr>
              <w:pStyle w:val="NormalWeb"/>
              <w:shd w:val="clear" w:color="auto" w:fill="FFFFFF"/>
              <w:spacing w:before="120" w:beforeAutospacing="0" w:after="120" w:afterAutospacing="0" w:line="212" w:lineRule="atLeast"/>
              <w:jc w:val="both"/>
              <w:rPr>
                <w:color w:val="000000"/>
                <w:sz w:val="28"/>
                <w:szCs w:val="28"/>
              </w:rPr>
            </w:pPr>
            <w:r w:rsidRPr="000F3631">
              <w:rPr>
                <w:color w:val="000000"/>
                <w:sz w:val="28"/>
                <w:szCs w:val="28"/>
                <w:lang w:val="fr-FR"/>
              </w:rPr>
              <w:t>a) </w:t>
            </w:r>
            <w:r w:rsidRPr="000F3631">
              <w:rPr>
                <w:color w:val="000000"/>
                <w:sz w:val="28"/>
                <w:szCs w:val="28"/>
              </w:rPr>
              <w:t>Người hoạt động cách mạng trước ngày 01 tháng 01 năm 1945; người hoạt động cách mạng từ ngày 01 tháng 01 năm 1945 đến ngày khởi nghĩa tháng Tám năm 1945; Bà mẹ Việt Nam anh hùng; thương binh, người hưởng chính sách như thương binh, thương binh loại B, bệnh binh suy giảm khả năng lao động từ 81% trở lên; thương binh, người hưởng chính sách như thương binh, thương binh loại B, bệnh binh khi điều trị vết thương, bệnh tật tái phát;</w:t>
            </w:r>
          </w:p>
          <w:p w14:paraId="01321A4E" w14:textId="77777777" w:rsidR="00E8138B" w:rsidRPr="000F3631" w:rsidRDefault="00E8138B" w:rsidP="00E8138B">
            <w:pPr>
              <w:pStyle w:val="NormalWeb"/>
              <w:shd w:val="clear" w:color="auto" w:fill="FFFFFF"/>
              <w:spacing w:before="120" w:beforeAutospacing="0" w:after="120" w:afterAutospacing="0" w:line="212" w:lineRule="atLeast"/>
              <w:rPr>
                <w:color w:val="000000"/>
                <w:sz w:val="28"/>
                <w:szCs w:val="28"/>
              </w:rPr>
            </w:pPr>
            <w:r w:rsidRPr="000F3631">
              <w:rPr>
                <w:color w:val="000000"/>
                <w:sz w:val="28"/>
                <w:szCs w:val="28"/>
                <w:lang w:val="fr-FR"/>
              </w:rPr>
              <w:t>b) </w:t>
            </w:r>
            <w:r w:rsidRPr="000F3631">
              <w:rPr>
                <w:color w:val="000000"/>
                <w:sz w:val="28"/>
                <w:szCs w:val="28"/>
              </w:rPr>
              <w:t>Trẻ em dưới 6 tuổi;</w:t>
            </w:r>
          </w:p>
          <w:p w14:paraId="7A27DDAD" w14:textId="77777777" w:rsidR="00E8138B" w:rsidRPr="000F3631" w:rsidRDefault="00E8138B" w:rsidP="000B13F1">
            <w:pPr>
              <w:pStyle w:val="NormalWeb"/>
              <w:shd w:val="clear" w:color="auto" w:fill="FFFFFF"/>
              <w:spacing w:before="120" w:beforeAutospacing="0" w:after="120" w:afterAutospacing="0" w:line="212" w:lineRule="atLeast"/>
              <w:jc w:val="both"/>
              <w:rPr>
                <w:color w:val="000000"/>
                <w:sz w:val="28"/>
                <w:szCs w:val="28"/>
              </w:rPr>
            </w:pPr>
            <w:r w:rsidRPr="000F3631">
              <w:rPr>
                <w:color w:val="000000"/>
                <w:sz w:val="28"/>
                <w:szCs w:val="28"/>
                <w:lang w:val="fr-FR"/>
              </w:rPr>
              <w:t>c) </w:t>
            </w:r>
            <w:r w:rsidRPr="000F3631">
              <w:rPr>
                <w:color w:val="000000"/>
                <w:sz w:val="28"/>
                <w:szCs w:val="28"/>
              </w:rPr>
              <w:t>Sỹ quan, quân nhân chuyên nghiệp, hạ sỹ quan, binh s</w:t>
            </w:r>
            <w:r w:rsidRPr="000F3631">
              <w:rPr>
                <w:color w:val="000000"/>
                <w:sz w:val="28"/>
                <w:szCs w:val="28"/>
                <w:lang w:val="fr-FR"/>
              </w:rPr>
              <w:t>ỹ </w:t>
            </w:r>
            <w:r w:rsidRPr="000F3631">
              <w:rPr>
                <w:color w:val="000000"/>
                <w:sz w:val="28"/>
                <w:szCs w:val="28"/>
              </w:rPr>
              <w:t>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14:paraId="667030A7" w14:textId="77777777" w:rsidR="00E8138B" w:rsidRPr="000F3631" w:rsidRDefault="00E8138B" w:rsidP="000B13F1">
            <w:pPr>
              <w:pStyle w:val="NormalWeb"/>
              <w:shd w:val="clear" w:color="auto" w:fill="FFFFFF"/>
              <w:spacing w:before="120" w:beforeAutospacing="0" w:after="120" w:afterAutospacing="0" w:line="212" w:lineRule="atLeast"/>
              <w:jc w:val="both"/>
              <w:rPr>
                <w:color w:val="000000"/>
                <w:sz w:val="28"/>
                <w:szCs w:val="28"/>
              </w:rPr>
            </w:pPr>
            <w:r w:rsidRPr="000F3631">
              <w:rPr>
                <w:color w:val="000000"/>
                <w:sz w:val="28"/>
                <w:szCs w:val="28"/>
              </w:rPr>
              <w:t>d) Người thuộc diện hưởng trợ cấp bảo trợ xã hội hàng tháng;</w:t>
            </w:r>
          </w:p>
          <w:p w14:paraId="79077751" w14:textId="77777777" w:rsidR="00E8138B" w:rsidRPr="000F3631" w:rsidRDefault="00E8138B" w:rsidP="000B13F1">
            <w:pPr>
              <w:pStyle w:val="NormalWeb"/>
              <w:shd w:val="clear" w:color="auto" w:fill="FFFFFF"/>
              <w:spacing w:before="120" w:beforeAutospacing="0" w:after="120" w:afterAutospacing="0" w:line="212" w:lineRule="atLeast"/>
              <w:jc w:val="both"/>
              <w:rPr>
                <w:color w:val="000000"/>
                <w:sz w:val="28"/>
                <w:szCs w:val="28"/>
              </w:rPr>
            </w:pPr>
            <w:r w:rsidRPr="000F3631">
              <w:rPr>
                <w:color w:val="000000"/>
                <w:sz w:val="28"/>
                <w:szCs w:val="28"/>
              </w:rPr>
              <w:t xml:space="preserve">đ) Người thuộc hộ gia đình nghèo; người </w:t>
            </w:r>
            <w:r w:rsidRPr="000F3631">
              <w:rPr>
                <w:color w:val="000000"/>
                <w:sz w:val="28"/>
                <w:szCs w:val="28"/>
              </w:rPr>
              <w:lastRenderedPageBreak/>
              <w:t>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14:paraId="2E7959E9" w14:textId="77777777" w:rsidR="00E8138B" w:rsidRPr="000F3631" w:rsidRDefault="00E8138B" w:rsidP="00E8138B">
            <w:pPr>
              <w:spacing w:before="120"/>
              <w:jc w:val="both"/>
            </w:pPr>
          </w:p>
        </w:tc>
        <w:tc>
          <w:tcPr>
            <w:tcW w:w="1843" w:type="dxa"/>
            <w:shd w:val="clear" w:color="auto" w:fill="auto"/>
          </w:tcPr>
          <w:p w14:paraId="007B0050" w14:textId="77777777" w:rsidR="00E8138B" w:rsidRPr="000F3631" w:rsidRDefault="00E8138B" w:rsidP="004A1874">
            <w:pPr>
              <w:spacing w:before="120"/>
              <w:jc w:val="both"/>
            </w:pPr>
            <w:r w:rsidRPr="000F3631">
              <w:rPr>
                <w:lang w:val="vi-VN"/>
              </w:rPr>
              <w:lastRenderedPageBreak/>
              <w:t>Thanh toán theo giá DVKT</w:t>
            </w:r>
            <w:r w:rsidRPr="000F3631">
              <w:t xml:space="preserve"> “</w:t>
            </w:r>
            <w:r w:rsidRPr="000F3631">
              <w:rPr>
                <w:lang w:val="vi-VN"/>
              </w:rPr>
              <w:t>Tập tri giác và nhận thức</w:t>
            </w:r>
            <w:r w:rsidRPr="000F3631">
              <w:t>”</w:t>
            </w:r>
          </w:p>
        </w:tc>
      </w:tr>
      <w:tr w:rsidR="004F4AE9" w:rsidRPr="000F3631" w14:paraId="2FD659AB" w14:textId="77777777" w:rsidTr="004F4AE9">
        <w:trPr>
          <w:trHeight w:val="6923"/>
        </w:trPr>
        <w:tc>
          <w:tcPr>
            <w:tcW w:w="709" w:type="dxa"/>
            <w:vMerge/>
            <w:shd w:val="clear" w:color="auto" w:fill="auto"/>
          </w:tcPr>
          <w:p w14:paraId="4B651FF9" w14:textId="77777777" w:rsidR="004F4AE9" w:rsidRPr="000F3631" w:rsidRDefault="004F4AE9" w:rsidP="004A1874">
            <w:pPr>
              <w:pStyle w:val="NormalWeb"/>
              <w:spacing w:before="0" w:beforeAutospacing="0" w:after="0" w:afterAutospacing="0" w:line="288" w:lineRule="auto"/>
              <w:jc w:val="both"/>
              <w:textAlignment w:val="baseline"/>
              <w:rPr>
                <w:rFonts w:eastAsia="Calibri"/>
                <w:color w:val="000000"/>
                <w:sz w:val="28"/>
                <w:szCs w:val="28"/>
                <w:lang w:val="vi-VN"/>
              </w:rPr>
            </w:pPr>
          </w:p>
        </w:tc>
        <w:tc>
          <w:tcPr>
            <w:tcW w:w="1701" w:type="dxa"/>
            <w:vMerge/>
            <w:shd w:val="clear" w:color="auto" w:fill="auto"/>
            <w:vAlign w:val="center"/>
          </w:tcPr>
          <w:p w14:paraId="01886266" w14:textId="77777777" w:rsidR="004F4AE9" w:rsidRPr="000F3631" w:rsidRDefault="004F4AE9" w:rsidP="004A1874">
            <w:pPr>
              <w:spacing w:line="288" w:lineRule="auto"/>
              <w:jc w:val="both"/>
              <w:rPr>
                <w:color w:val="000000"/>
                <w:lang w:val="vi-VN"/>
              </w:rPr>
            </w:pPr>
          </w:p>
        </w:tc>
        <w:tc>
          <w:tcPr>
            <w:tcW w:w="5245" w:type="dxa"/>
            <w:shd w:val="clear" w:color="auto" w:fill="auto"/>
          </w:tcPr>
          <w:p w14:paraId="6833910F" w14:textId="77777777" w:rsidR="004F4AE9" w:rsidRPr="000F3631" w:rsidRDefault="004F4AE9" w:rsidP="004A1874">
            <w:pPr>
              <w:pStyle w:val="NormalWeb"/>
              <w:spacing w:before="0" w:beforeAutospacing="0" w:after="0" w:afterAutospacing="0" w:line="288" w:lineRule="auto"/>
              <w:jc w:val="both"/>
              <w:rPr>
                <w:sz w:val="28"/>
                <w:szCs w:val="28"/>
              </w:rPr>
            </w:pPr>
            <w:r w:rsidRPr="000F3631">
              <w:rPr>
                <w:sz w:val="28"/>
                <w:szCs w:val="28"/>
                <w:lang w:val="vi-VN"/>
              </w:rPr>
              <w:t>Trường hợp khác</w:t>
            </w:r>
            <w:r w:rsidRPr="000F3631">
              <w:rPr>
                <w:sz w:val="28"/>
                <w:szCs w:val="28"/>
              </w:rPr>
              <w:t xml:space="preserve">: </w:t>
            </w:r>
            <w:r w:rsidRPr="000F3631">
              <w:rPr>
                <w:sz w:val="28"/>
                <w:szCs w:val="28"/>
                <w:lang w:val="vi-VN"/>
              </w:rPr>
              <w:t xml:space="preserve">Thanh toán tối đa </w:t>
            </w:r>
            <w:r w:rsidRPr="000F3631">
              <w:rPr>
                <w:sz w:val="28"/>
                <w:szCs w:val="28"/>
              </w:rPr>
              <w:t>20 lần</w:t>
            </w:r>
            <w:r w:rsidRPr="000F3631">
              <w:rPr>
                <w:sz w:val="28"/>
                <w:szCs w:val="28"/>
                <w:lang w:val="vi-VN"/>
              </w:rPr>
              <w:t xml:space="preserve"> cho một đợt điều trị</w:t>
            </w:r>
            <w:r w:rsidRPr="000F3631">
              <w:rPr>
                <w:sz w:val="28"/>
                <w:szCs w:val="28"/>
              </w:rPr>
              <w:t>.</w:t>
            </w:r>
          </w:p>
        </w:tc>
        <w:tc>
          <w:tcPr>
            <w:tcW w:w="1843" w:type="dxa"/>
            <w:shd w:val="clear" w:color="auto" w:fill="auto"/>
          </w:tcPr>
          <w:p w14:paraId="1D50DA86" w14:textId="77777777" w:rsidR="004F4AE9" w:rsidRPr="000F3631" w:rsidRDefault="004F4AE9" w:rsidP="004F3543">
            <w:pPr>
              <w:pStyle w:val="NormalWeb"/>
              <w:spacing w:before="0" w:beforeAutospacing="0" w:after="0" w:afterAutospacing="0" w:line="288" w:lineRule="auto"/>
              <w:jc w:val="both"/>
              <w:rPr>
                <w:color w:val="000000"/>
                <w:sz w:val="28"/>
                <w:szCs w:val="28"/>
              </w:rPr>
            </w:pPr>
            <w:r w:rsidRPr="000F3631">
              <w:rPr>
                <w:color w:val="000000"/>
                <w:sz w:val="28"/>
                <w:szCs w:val="28"/>
              </w:rPr>
              <w:t xml:space="preserve">- </w:t>
            </w:r>
            <w:r w:rsidRPr="000F3631">
              <w:rPr>
                <w:color w:val="000000"/>
                <w:sz w:val="28"/>
                <w:szCs w:val="28"/>
                <w:lang w:val="vi-VN"/>
              </w:rPr>
              <w:t xml:space="preserve">Thanh toán không quá </w:t>
            </w:r>
            <w:r w:rsidRPr="000F3631">
              <w:rPr>
                <w:color w:val="000000"/>
                <w:sz w:val="28"/>
                <w:szCs w:val="28"/>
              </w:rPr>
              <w:t>10</w:t>
            </w:r>
            <w:r w:rsidRPr="000F3631">
              <w:rPr>
                <w:color w:val="000000"/>
                <w:sz w:val="28"/>
                <w:szCs w:val="28"/>
                <w:lang w:val="vi-VN"/>
              </w:rPr>
              <w:t xml:space="preserve"> lần/</w:t>
            </w:r>
            <w:r w:rsidRPr="000F3631">
              <w:rPr>
                <w:color w:val="000000"/>
                <w:sz w:val="28"/>
                <w:szCs w:val="28"/>
              </w:rPr>
              <w:t>một đợt điều trị</w:t>
            </w:r>
            <w:r w:rsidRPr="000F3631">
              <w:rPr>
                <w:color w:val="000000"/>
                <w:sz w:val="28"/>
                <w:szCs w:val="28"/>
                <w:lang w:val="vi-VN"/>
              </w:rPr>
              <w:t xml:space="preserve"> và thanh toán bằng giá DVKT</w:t>
            </w:r>
            <w:r w:rsidRPr="000F3631">
              <w:rPr>
                <w:color w:val="000000"/>
                <w:sz w:val="28"/>
                <w:szCs w:val="28"/>
              </w:rPr>
              <w:t>.</w:t>
            </w:r>
          </w:p>
          <w:p w14:paraId="41DBFF1A" w14:textId="52321761" w:rsidR="004F4AE9" w:rsidRPr="000F3631" w:rsidRDefault="004F4AE9" w:rsidP="004F3543">
            <w:pPr>
              <w:pStyle w:val="NormalWeb"/>
              <w:spacing w:before="0" w:beforeAutospacing="0" w:after="0" w:afterAutospacing="0" w:line="288" w:lineRule="auto"/>
              <w:jc w:val="both"/>
              <w:rPr>
                <w:sz w:val="28"/>
                <w:szCs w:val="28"/>
              </w:rPr>
            </w:pPr>
            <w:r w:rsidRPr="000F3631">
              <w:rPr>
                <w:color w:val="000000"/>
                <w:sz w:val="28"/>
                <w:szCs w:val="28"/>
              </w:rPr>
              <w:t xml:space="preserve">- Từ lần thứ 11 đến lần thứ 20: quỹ bảo hiểm y tế thanh toán </w:t>
            </w:r>
            <w:r w:rsidR="00C87C43">
              <w:rPr>
                <w:color w:val="000000"/>
                <w:sz w:val="28"/>
                <w:szCs w:val="28"/>
              </w:rPr>
              <w:t>5</w:t>
            </w:r>
            <w:r w:rsidRPr="000F3631">
              <w:rPr>
                <w:color w:val="000000"/>
                <w:sz w:val="28"/>
                <w:szCs w:val="28"/>
              </w:rPr>
              <w:t xml:space="preserve">0% giá dịch vụ kỹ thuật, người bệnh tự thanh toán  </w:t>
            </w:r>
            <w:r w:rsidR="00197377">
              <w:rPr>
                <w:color w:val="000000"/>
                <w:sz w:val="28"/>
                <w:szCs w:val="28"/>
              </w:rPr>
              <w:t>5</w:t>
            </w:r>
            <w:r w:rsidRPr="000F3631">
              <w:rPr>
                <w:color w:val="000000"/>
                <w:sz w:val="28"/>
                <w:szCs w:val="28"/>
              </w:rPr>
              <w:t>0% giá dịch vụ kỹ thuật</w:t>
            </w:r>
          </w:p>
        </w:tc>
      </w:tr>
    </w:tbl>
    <w:p w14:paraId="4D3ACB10" w14:textId="77777777" w:rsidR="006A5170" w:rsidRDefault="006A5170" w:rsidP="00C54109">
      <w:pPr>
        <w:spacing w:before="120" w:after="120" w:line="276" w:lineRule="auto"/>
        <w:ind w:firstLine="567"/>
        <w:jc w:val="both"/>
        <w:rPr>
          <w:color w:val="000000"/>
        </w:rPr>
      </w:pPr>
    </w:p>
    <w:p w14:paraId="638D0BC3" w14:textId="77777777" w:rsidR="00C54109" w:rsidRDefault="004A2BE7" w:rsidP="00C54109">
      <w:pPr>
        <w:spacing w:before="120" w:after="120" w:line="276" w:lineRule="auto"/>
        <w:ind w:firstLine="567"/>
        <w:jc w:val="both"/>
        <w:rPr>
          <w:color w:val="000000"/>
        </w:rPr>
      </w:pPr>
      <w:r>
        <w:rPr>
          <w:color w:val="000000"/>
        </w:rPr>
        <w:t>6</w:t>
      </w:r>
      <w:r w:rsidR="00C54109" w:rsidRPr="00AA5142">
        <w:rPr>
          <w:color w:val="000000"/>
          <w:lang w:val="vi-VN"/>
        </w:rPr>
        <w:t xml:space="preserve">. Sửa đổi mục </w:t>
      </w:r>
      <w:r w:rsidR="00C54109">
        <w:rPr>
          <w:color w:val="000000"/>
        </w:rPr>
        <w:t>1</w:t>
      </w:r>
      <w:r w:rsidR="00C54109"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C54109" w:rsidRPr="00AA5142" w14:paraId="0C50163E" w14:textId="77777777" w:rsidTr="0022412A">
        <w:trPr>
          <w:tblHeader/>
        </w:trPr>
        <w:tc>
          <w:tcPr>
            <w:tcW w:w="817" w:type="dxa"/>
            <w:shd w:val="clear" w:color="auto" w:fill="auto"/>
            <w:vAlign w:val="center"/>
          </w:tcPr>
          <w:p w14:paraId="350927B5" w14:textId="77777777" w:rsidR="00C54109" w:rsidRPr="00AA5142" w:rsidRDefault="00C54109"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3B452BDD" w14:textId="77777777" w:rsidR="00C54109" w:rsidRPr="00AA5142" w:rsidRDefault="00C54109" w:rsidP="0022412A">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67B08058" w14:textId="77777777" w:rsidR="00C54109" w:rsidRPr="00AA5142" w:rsidRDefault="00C54109"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79389F9C" w14:textId="77777777" w:rsidR="00C54109" w:rsidRPr="00AA5142" w:rsidRDefault="00C54109"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1F164A" w:rsidRPr="00AA5142" w14:paraId="67D22FEA" w14:textId="77777777" w:rsidTr="0022412A">
        <w:tc>
          <w:tcPr>
            <w:tcW w:w="817" w:type="dxa"/>
            <w:shd w:val="clear" w:color="auto" w:fill="auto"/>
          </w:tcPr>
          <w:p w14:paraId="7771F1A8" w14:textId="77777777" w:rsidR="001F164A" w:rsidRPr="00AA5142" w:rsidRDefault="001F164A" w:rsidP="0022412A">
            <w:pPr>
              <w:spacing w:line="288" w:lineRule="auto"/>
              <w:contextualSpacing/>
              <w:jc w:val="center"/>
              <w:rPr>
                <w:color w:val="000000"/>
              </w:rPr>
            </w:pPr>
            <w:r>
              <w:rPr>
                <w:color w:val="000000"/>
              </w:rPr>
              <w:t>1</w:t>
            </w:r>
          </w:p>
        </w:tc>
        <w:tc>
          <w:tcPr>
            <w:tcW w:w="1843" w:type="dxa"/>
            <w:shd w:val="clear" w:color="auto" w:fill="auto"/>
          </w:tcPr>
          <w:p w14:paraId="6950AF84" w14:textId="77777777" w:rsidR="001F164A" w:rsidRPr="00993064" w:rsidRDefault="001F164A" w:rsidP="0022412A">
            <w:pPr>
              <w:spacing w:line="340" w:lineRule="exact"/>
              <w:jc w:val="both"/>
            </w:pPr>
            <w:r w:rsidRPr="00993064">
              <w:rPr>
                <w:lang w:val="vi-VN"/>
              </w:rPr>
              <w:t>Thăm dò huyết động theo phương pháp PiCCO</w:t>
            </w:r>
          </w:p>
        </w:tc>
        <w:tc>
          <w:tcPr>
            <w:tcW w:w="6946" w:type="dxa"/>
            <w:shd w:val="clear" w:color="auto" w:fill="auto"/>
          </w:tcPr>
          <w:p w14:paraId="576A53F6" w14:textId="77777777" w:rsidR="001F164A" w:rsidRDefault="001F164A" w:rsidP="0022412A">
            <w:pPr>
              <w:spacing w:line="340" w:lineRule="exact"/>
              <w:jc w:val="both"/>
            </w:pPr>
            <w:r w:rsidRPr="00993064">
              <w:t xml:space="preserve">1. </w:t>
            </w:r>
            <w:r w:rsidRPr="00993064">
              <w:rPr>
                <w:lang w:val="vi-VN"/>
              </w:rPr>
              <w:t>Sốc tim hoặc sốc nhiễm khuẩn, không đáp ứng với từ hai thuốc vận mạch trở lên, không đạt được huyết áp trung bình mục tiêu trên 65mmHg.</w:t>
            </w:r>
          </w:p>
          <w:p w14:paraId="2523EB9F" w14:textId="77777777" w:rsidR="001F164A" w:rsidRPr="001F164A" w:rsidRDefault="001F164A" w:rsidP="0022412A">
            <w:pPr>
              <w:spacing w:line="340" w:lineRule="exact"/>
              <w:jc w:val="both"/>
            </w:pPr>
            <w:r w:rsidRPr="001F164A">
              <w:t xml:space="preserve">2. </w:t>
            </w:r>
            <w:r w:rsidRPr="001F164A">
              <w:rPr>
                <w:b/>
              </w:rPr>
              <w:t>Hội chứng suy hô hấp cấp tiến triển (ARDS) mức độ nặng (P/F&lt;150).</w:t>
            </w:r>
          </w:p>
          <w:p w14:paraId="6E12F1C6" w14:textId="77777777" w:rsidR="001F164A" w:rsidRPr="00993064" w:rsidRDefault="001F164A" w:rsidP="0022412A">
            <w:pPr>
              <w:spacing w:line="340" w:lineRule="exact"/>
              <w:jc w:val="both"/>
            </w:pPr>
            <w:r>
              <w:lastRenderedPageBreak/>
              <w:t>3</w:t>
            </w:r>
            <w:r w:rsidRPr="00993064">
              <w:t xml:space="preserve">. </w:t>
            </w:r>
            <w:r w:rsidRPr="00993064">
              <w:rPr>
                <w:lang w:val="vi-VN"/>
              </w:rPr>
              <w:t>Hội chẩn có bác sỹ chuyên khoa hồi sức cấp cứu.</w:t>
            </w:r>
          </w:p>
        </w:tc>
      </w:tr>
    </w:tbl>
    <w:p w14:paraId="05850EEF" w14:textId="77777777" w:rsidR="00235512" w:rsidRDefault="004A2BE7" w:rsidP="00235512">
      <w:pPr>
        <w:spacing w:before="120" w:after="120" w:line="276" w:lineRule="auto"/>
        <w:ind w:firstLine="567"/>
        <w:jc w:val="both"/>
        <w:rPr>
          <w:color w:val="000000"/>
        </w:rPr>
      </w:pPr>
      <w:r>
        <w:rPr>
          <w:color w:val="000000"/>
        </w:rPr>
        <w:lastRenderedPageBreak/>
        <w:t>7</w:t>
      </w:r>
      <w:r w:rsidR="00235512" w:rsidRPr="00AA5142">
        <w:rPr>
          <w:color w:val="000000"/>
          <w:lang w:val="vi-VN"/>
        </w:rPr>
        <w:t xml:space="preserve">. Sửa đổi mục </w:t>
      </w:r>
      <w:r w:rsidR="00235512">
        <w:rPr>
          <w:color w:val="000000"/>
        </w:rPr>
        <w:t>2</w:t>
      </w:r>
      <w:r w:rsidR="00235512"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235512" w:rsidRPr="00AA5142" w14:paraId="4177E991" w14:textId="77777777" w:rsidTr="0022412A">
        <w:trPr>
          <w:tblHeader/>
        </w:trPr>
        <w:tc>
          <w:tcPr>
            <w:tcW w:w="817" w:type="dxa"/>
            <w:shd w:val="clear" w:color="auto" w:fill="auto"/>
            <w:vAlign w:val="center"/>
          </w:tcPr>
          <w:p w14:paraId="5C9AA204" w14:textId="77777777" w:rsidR="00235512" w:rsidRPr="00AA5142" w:rsidRDefault="00235512"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33466053" w14:textId="77777777" w:rsidR="00235512" w:rsidRPr="00AA5142" w:rsidRDefault="00235512" w:rsidP="0022412A">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2DEA2712" w14:textId="77777777" w:rsidR="00235512" w:rsidRPr="00AA5142" w:rsidRDefault="00235512"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0AE9ABFE" w14:textId="77777777" w:rsidR="00235512" w:rsidRPr="00AA5142" w:rsidRDefault="00235512"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235512" w:rsidRPr="00AA5142" w14:paraId="7F880EC6" w14:textId="77777777" w:rsidTr="001B3B4D">
        <w:tc>
          <w:tcPr>
            <w:tcW w:w="817" w:type="dxa"/>
            <w:shd w:val="clear" w:color="auto" w:fill="auto"/>
          </w:tcPr>
          <w:p w14:paraId="304845A8" w14:textId="77777777" w:rsidR="00235512" w:rsidRPr="00AA5142" w:rsidRDefault="00235512" w:rsidP="0022412A">
            <w:pPr>
              <w:spacing w:line="288" w:lineRule="auto"/>
              <w:contextualSpacing/>
              <w:jc w:val="center"/>
              <w:rPr>
                <w:color w:val="000000"/>
              </w:rPr>
            </w:pPr>
            <w:r>
              <w:rPr>
                <w:color w:val="000000"/>
              </w:rPr>
              <w:t>2</w:t>
            </w:r>
          </w:p>
        </w:tc>
        <w:tc>
          <w:tcPr>
            <w:tcW w:w="1843" w:type="dxa"/>
            <w:shd w:val="clear" w:color="auto" w:fill="auto"/>
          </w:tcPr>
          <w:p w14:paraId="5FA4F9AC" w14:textId="77777777" w:rsidR="00235512" w:rsidRPr="00AA5142" w:rsidRDefault="00235512" w:rsidP="0022412A">
            <w:pPr>
              <w:pStyle w:val="NormalWeb"/>
              <w:spacing w:before="0" w:beforeAutospacing="0" w:after="0" w:afterAutospacing="0" w:line="288" w:lineRule="auto"/>
              <w:jc w:val="center"/>
              <w:textAlignment w:val="baseline"/>
              <w:rPr>
                <w:rFonts w:eastAsia="Calibri"/>
                <w:b/>
                <w:bCs/>
                <w:color w:val="000000"/>
                <w:sz w:val="28"/>
                <w:szCs w:val="28"/>
                <w:lang w:val="vi-VN"/>
              </w:rPr>
            </w:pPr>
            <w:r w:rsidRPr="00993064">
              <w:rPr>
                <w:sz w:val="28"/>
                <w:szCs w:val="28"/>
                <w:lang w:val="vi-VN"/>
              </w:rPr>
              <w:t>Hạ thân nhiệt chỉ huy</w:t>
            </w:r>
          </w:p>
        </w:tc>
        <w:tc>
          <w:tcPr>
            <w:tcW w:w="6946" w:type="dxa"/>
            <w:shd w:val="clear" w:color="auto" w:fill="auto"/>
            <w:vAlign w:val="center"/>
          </w:tcPr>
          <w:p w14:paraId="570B2BCD" w14:textId="77777777" w:rsidR="00235512" w:rsidRPr="00993064" w:rsidRDefault="00235512" w:rsidP="0022412A">
            <w:pPr>
              <w:spacing w:line="340" w:lineRule="exact"/>
              <w:jc w:val="both"/>
            </w:pPr>
            <w:r w:rsidRPr="00993064">
              <w:t xml:space="preserve">1. </w:t>
            </w:r>
            <w:r w:rsidRPr="00993064">
              <w:rPr>
                <w:lang w:val="vi-VN"/>
              </w:rPr>
              <w:t>Thực hiện ở bệnh viện hạng đặc biệt và các cơ sở khám, chữa bệnh được Bộ Y tế phê duyệt.</w:t>
            </w:r>
          </w:p>
          <w:p w14:paraId="629C3C06" w14:textId="77777777" w:rsidR="00235512" w:rsidRDefault="00235512" w:rsidP="0022412A">
            <w:pPr>
              <w:pStyle w:val="NormalWeb"/>
              <w:spacing w:before="0" w:beforeAutospacing="0" w:after="0" w:afterAutospacing="0" w:line="288" w:lineRule="auto"/>
              <w:jc w:val="both"/>
              <w:textAlignment w:val="baseline"/>
              <w:rPr>
                <w:sz w:val="28"/>
                <w:szCs w:val="28"/>
              </w:rPr>
            </w:pPr>
            <w:r w:rsidRPr="00993064">
              <w:rPr>
                <w:sz w:val="28"/>
                <w:szCs w:val="28"/>
              </w:rPr>
              <w:t xml:space="preserve">2. </w:t>
            </w:r>
            <w:r>
              <w:rPr>
                <w:sz w:val="28"/>
                <w:szCs w:val="28"/>
              </w:rPr>
              <w:t>Thanh toán đối với các trường hợp sau:</w:t>
            </w:r>
          </w:p>
          <w:p w14:paraId="1EB7A93E" w14:textId="77777777" w:rsidR="00235512" w:rsidRDefault="00235512" w:rsidP="0022412A">
            <w:pPr>
              <w:pStyle w:val="NormalWeb"/>
              <w:spacing w:before="0" w:beforeAutospacing="0" w:after="0" w:afterAutospacing="0" w:line="288" w:lineRule="auto"/>
              <w:jc w:val="both"/>
              <w:textAlignment w:val="baseline"/>
              <w:rPr>
                <w:sz w:val="28"/>
                <w:szCs w:val="28"/>
              </w:rPr>
            </w:pPr>
            <w:r>
              <w:rPr>
                <w:sz w:val="28"/>
                <w:szCs w:val="28"/>
              </w:rPr>
              <w:t xml:space="preserve">a) </w:t>
            </w:r>
            <w:r w:rsidRPr="00993064">
              <w:rPr>
                <w:sz w:val="28"/>
                <w:szCs w:val="28"/>
                <w:lang w:val="vi-VN"/>
              </w:rPr>
              <w:t>Bệnh nhân sau cấp cứu ngừng tuần hoàn thành công, có tái lập tuần hoàn, còn hôn mê, nhưng còn phản xạ đồng tử với ánh sáng.</w:t>
            </w:r>
          </w:p>
          <w:p w14:paraId="06E47B0E" w14:textId="77777777" w:rsidR="00235512" w:rsidRPr="00235512" w:rsidRDefault="00235512" w:rsidP="00235512">
            <w:pPr>
              <w:jc w:val="both"/>
              <w:rPr>
                <w:b/>
                <w:sz w:val="26"/>
                <w:szCs w:val="26"/>
              </w:rPr>
            </w:pPr>
            <w:r w:rsidRPr="00235512">
              <w:rPr>
                <w:b/>
                <w:sz w:val="26"/>
                <w:szCs w:val="26"/>
              </w:rPr>
              <w:t>b) Bệnh nhân tăng thân nhiệt ác tính (do thuốc, sốc nhiệt) không đáp ứng điều trị nội khoa.</w:t>
            </w:r>
          </w:p>
          <w:p w14:paraId="06517F29" w14:textId="77777777" w:rsidR="00235512" w:rsidRPr="00235512" w:rsidRDefault="00235512" w:rsidP="00235512">
            <w:pPr>
              <w:pStyle w:val="NormalWeb"/>
              <w:spacing w:before="0" w:beforeAutospacing="0" w:after="0" w:afterAutospacing="0" w:line="288" w:lineRule="auto"/>
              <w:jc w:val="both"/>
              <w:textAlignment w:val="baseline"/>
              <w:rPr>
                <w:rFonts w:eastAsia="Calibri"/>
                <w:b/>
                <w:bCs/>
                <w:color w:val="000000"/>
                <w:sz w:val="28"/>
                <w:szCs w:val="28"/>
              </w:rPr>
            </w:pPr>
            <w:r w:rsidRPr="00235512">
              <w:rPr>
                <w:b/>
                <w:sz w:val="26"/>
                <w:szCs w:val="26"/>
              </w:rPr>
              <w:t>c) Bệnh nhân tăng áp lực nội sọ nặng không đáp ứng điều trị hồi sức</w:t>
            </w:r>
            <w:r w:rsidR="001C4A9C">
              <w:rPr>
                <w:b/>
                <w:sz w:val="26"/>
                <w:szCs w:val="26"/>
              </w:rPr>
              <w:t>.</w:t>
            </w:r>
          </w:p>
        </w:tc>
      </w:tr>
    </w:tbl>
    <w:p w14:paraId="21ABBBB1" w14:textId="77777777" w:rsidR="009918B1" w:rsidRDefault="004A2BE7" w:rsidP="009918B1">
      <w:pPr>
        <w:spacing w:before="120" w:after="120" w:line="276" w:lineRule="auto"/>
        <w:ind w:firstLine="567"/>
        <w:jc w:val="both"/>
        <w:rPr>
          <w:color w:val="000000"/>
        </w:rPr>
      </w:pPr>
      <w:r>
        <w:rPr>
          <w:color w:val="000000"/>
        </w:rPr>
        <w:t>8</w:t>
      </w:r>
      <w:r w:rsidR="009918B1" w:rsidRPr="00AA5142">
        <w:rPr>
          <w:color w:val="000000"/>
          <w:lang w:val="vi-VN"/>
        </w:rPr>
        <w:t xml:space="preserve">. Sửa đổi mục </w:t>
      </w:r>
      <w:r w:rsidR="009918B1">
        <w:rPr>
          <w:color w:val="000000"/>
        </w:rPr>
        <w:t>3</w:t>
      </w:r>
      <w:r w:rsidR="009918B1"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9918B1" w:rsidRPr="00AA5142" w14:paraId="755203E5" w14:textId="77777777" w:rsidTr="00194BEF">
        <w:trPr>
          <w:tblHeader/>
        </w:trPr>
        <w:tc>
          <w:tcPr>
            <w:tcW w:w="817" w:type="dxa"/>
            <w:shd w:val="clear" w:color="auto" w:fill="auto"/>
            <w:vAlign w:val="center"/>
          </w:tcPr>
          <w:p w14:paraId="544C2F38" w14:textId="77777777" w:rsidR="009918B1" w:rsidRPr="00AA5142" w:rsidRDefault="009918B1" w:rsidP="00194BEF">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09BC60D9" w14:textId="77777777" w:rsidR="009918B1" w:rsidRPr="00AA5142" w:rsidRDefault="009918B1" w:rsidP="00194BEF">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1ADC0EB8" w14:textId="77777777" w:rsidR="009918B1" w:rsidRPr="00AA5142" w:rsidRDefault="009918B1" w:rsidP="00194BEF">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072D70EE" w14:textId="77777777" w:rsidR="009918B1" w:rsidRPr="00AA5142" w:rsidRDefault="009918B1" w:rsidP="00194BEF">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9918B1" w:rsidRPr="00AA5142" w14:paraId="69C3DE65" w14:textId="77777777" w:rsidTr="008B496F">
        <w:tc>
          <w:tcPr>
            <w:tcW w:w="817" w:type="dxa"/>
            <w:shd w:val="clear" w:color="auto" w:fill="auto"/>
          </w:tcPr>
          <w:p w14:paraId="666C5330" w14:textId="77777777" w:rsidR="009918B1" w:rsidRPr="00AA5142" w:rsidRDefault="009918B1" w:rsidP="00194BEF">
            <w:pPr>
              <w:spacing w:line="288" w:lineRule="auto"/>
              <w:contextualSpacing/>
              <w:jc w:val="center"/>
              <w:rPr>
                <w:color w:val="000000"/>
              </w:rPr>
            </w:pPr>
            <w:r>
              <w:rPr>
                <w:color w:val="000000"/>
              </w:rPr>
              <w:t>3</w:t>
            </w:r>
          </w:p>
        </w:tc>
        <w:tc>
          <w:tcPr>
            <w:tcW w:w="1843" w:type="dxa"/>
            <w:shd w:val="clear" w:color="auto" w:fill="auto"/>
          </w:tcPr>
          <w:p w14:paraId="64C040F6" w14:textId="77777777" w:rsidR="009918B1" w:rsidRPr="00993064" w:rsidRDefault="009918B1" w:rsidP="00194BEF">
            <w:pPr>
              <w:spacing w:line="340" w:lineRule="exact"/>
              <w:jc w:val="both"/>
            </w:pPr>
            <w:r w:rsidRPr="00993064">
              <w:rPr>
                <w:lang w:val="vi-VN"/>
              </w:rPr>
              <w:t>Lọc máu hấp phụ bằng quả lọc resin</w:t>
            </w:r>
          </w:p>
        </w:tc>
        <w:tc>
          <w:tcPr>
            <w:tcW w:w="6946" w:type="dxa"/>
            <w:shd w:val="clear" w:color="auto" w:fill="auto"/>
          </w:tcPr>
          <w:p w14:paraId="3E89061E" w14:textId="77777777" w:rsidR="009918B1" w:rsidRPr="00993064" w:rsidRDefault="009918B1" w:rsidP="00194BEF">
            <w:pPr>
              <w:spacing w:line="340" w:lineRule="exact"/>
              <w:jc w:val="both"/>
            </w:pPr>
            <w:r w:rsidRPr="00993064">
              <w:t xml:space="preserve">a) </w:t>
            </w:r>
            <w:r w:rsidRPr="00993064">
              <w:rPr>
                <w:lang w:val="vi-VN"/>
              </w:rPr>
              <w:t>Ngộ độc: Paraquat, theophyllin, Carmabazepin hoặc thuốc chống trầm cảm ba vòng;</w:t>
            </w:r>
          </w:p>
          <w:p w14:paraId="29BC8431" w14:textId="77777777" w:rsidR="009918B1" w:rsidRDefault="009918B1" w:rsidP="00194BEF">
            <w:pPr>
              <w:spacing w:line="340" w:lineRule="exact"/>
              <w:jc w:val="both"/>
            </w:pPr>
            <w:r w:rsidRPr="00993064">
              <w:t xml:space="preserve">b) </w:t>
            </w:r>
            <w:r w:rsidRPr="00993064">
              <w:rPr>
                <w:lang w:val="vi-VN"/>
              </w:rPr>
              <w:t>Ngộ độc: Valproic acid, disopyramide, meprobamate, phenytoin, phenobarbita</w:t>
            </w:r>
            <w:r w:rsidRPr="00993064">
              <w:t>l</w:t>
            </w:r>
            <w:r w:rsidRPr="00993064">
              <w:rPr>
                <w:lang w:val="vi-VN"/>
              </w:rPr>
              <w:t>, nấm độc, mật cá, nọc ong, nọc rắn hoặc bọ cạp mà các phương pháp điều trị khác không đáp ứng.</w:t>
            </w:r>
          </w:p>
          <w:p w14:paraId="402816BB" w14:textId="77777777" w:rsidR="009918B1" w:rsidRPr="00CE0C8C" w:rsidRDefault="009918B1" w:rsidP="009918B1">
            <w:pPr>
              <w:spacing w:line="340" w:lineRule="exact"/>
              <w:jc w:val="both"/>
              <w:rPr>
                <w:b/>
                <w:sz w:val="26"/>
                <w:szCs w:val="26"/>
              </w:rPr>
            </w:pPr>
            <w:r w:rsidRPr="00CE0C8C">
              <w:rPr>
                <w:b/>
                <w:sz w:val="26"/>
                <w:szCs w:val="26"/>
              </w:rPr>
              <w:t xml:space="preserve">c) </w:t>
            </w:r>
            <w:r w:rsidRPr="00CE0C8C">
              <w:rPr>
                <w:b/>
                <w:sz w:val="26"/>
                <w:szCs w:val="26"/>
                <w:lang w:val="vi-VN"/>
              </w:rPr>
              <w:t xml:space="preserve">Sốc nhiễm khuẩn không đáp ứng với </w:t>
            </w:r>
            <w:r w:rsidRPr="00CE0C8C">
              <w:rPr>
                <w:b/>
                <w:sz w:val="26"/>
                <w:szCs w:val="26"/>
              </w:rPr>
              <w:t xml:space="preserve">truyền dịch và dùng </w:t>
            </w:r>
            <w:r w:rsidRPr="00CE0C8C">
              <w:rPr>
                <w:b/>
                <w:sz w:val="26"/>
                <w:szCs w:val="26"/>
                <w:lang w:val="vi-VN"/>
              </w:rPr>
              <w:t>từ hai thuốc vận mạch trở lên</w:t>
            </w:r>
            <w:r w:rsidRPr="00CE0C8C">
              <w:rPr>
                <w:b/>
                <w:sz w:val="26"/>
                <w:szCs w:val="26"/>
              </w:rPr>
              <w:t>.</w:t>
            </w:r>
          </w:p>
          <w:p w14:paraId="5CFCCFFC" w14:textId="77777777" w:rsidR="00CE0C8C" w:rsidRPr="00CE0C8C" w:rsidRDefault="00CE0C8C" w:rsidP="009918B1">
            <w:pPr>
              <w:spacing w:line="340" w:lineRule="exact"/>
              <w:jc w:val="both"/>
              <w:rPr>
                <w:b/>
                <w:sz w:val="26"/>
                <w:szCs w:val="26"/>
              </w:rPr>
            </w:pPr>
            <w:r w:rsidRPr="00CE0C8C">
              <w:rPr>
                <w:b/>
                <w:sz w:val="26"/>
                <w:szCs w:val="26"/>
              </w:rPr>
              <w:t>d) Viêm tụy cấp nặng có suy đa cơ quan (SOFA&gt;9)</w:t>
            </w:r>
            <w:r>
              <w:rPr>
                <w:b/>
                <w:sz w:val="26"/>
                <w:szCs w:val="26"/>
              </w:rPr>
              <w:t>.</w:t>
            </w:r>
          </w:p>
        </w:tc>
      </w:tr>
    </w:tbl>
    <w:p w14:paraId="1A37BF75" w14:textId="77777777" w:rsidR="009918B1" w:rsidRDefault="009918B1" w:rsidP="002E15EA">
      <w:pPr>
        <w:spacing w:before="120" w:after="120" w:line="276" w:lineRule="auto"/>
        <w:ind w:firstLine="567"/>
        <w:jc w:val="both"/>
        <w:rPr>
          <w:color w:val="000000"/>
        </w:rPr>
      </w:pPr>
    </w:p>
    <w:p w14:paraId="67B89B28" w14:textId="77777777" w:rsidR="0016690A" w:rsidRDefault="004A2BE7" w:rsidP="0016690A">
      <w:pPr>
        <w:spacing w:before="120" w:after="120" w:line="276" w:lineRule="auto"/>
        <w:ind w:firstLine="567"/>
        <w:jc w:val="both"/>
        <w:rPr>
          <w:color w:val="000000"/>
        </w:rPr>
      </w:pPr>
      <w:r>
        <w:rPr>
          <w:color w:val="000000"/>
        </w:rPr>
        <w:t>9</w:t>
      </w:r>
      <w:r w:rsidR="0016690A" w:rsidRPr="00AA5142">
        <w:rPr>
          <w:color w:val="000000"/>
          <w:lang w:val="vi-VN"/>
        </w:rPr>
        <w:t xml:space="preserve">. Sửa đổi mục </w:t>
      </w:r>
      <w:r w:rsidR="0016690A">
        <w:rPr>
          <w:color w:val="000000"/>
        </w:rPr>
        <w:t>4</w:t>
      </w:r>
      <w:r w:rsidR="0016690A"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316"/>
        <w:gridCol w:w="6479"/>
      </w:tblGrid>
      <w:tr w:rsidR="0016690A" w:rsidRPr="00AA5142" w14:paraId="55422325" w14:textId="77777777" w:rsidTr="001D57C1">
        <w:trPr>
          <w:tblHeader/>
        </w:trPr>
        <w:tc>
          <w:tcPr>
            <w:tcW w:w="817" w:type="dxa"/>
            <w:shd w:val="clear" w:color="auto" w:fill="auto"/>
            <w:vAlign w:val="center"/>
          </w:tcPr>
          <w:p w14:paraId="30253B74" w14:textId="77777777" w:rsidR="0016690A" w:rsidRPr="00AA5142" w:rsidRDefault="0016690A"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1F669687" w14:textId="77777777" w:rsidR="0016690A" w:rsidRPr="00AA5142" w:rsidRDefault="0016690A" w:rsidP="001D57C1">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3DA97429" w14:textId="77777777" w:rsidR="0016690A" w:rsidRPr="00AA5142" w:rsidRDefault="0016690A"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28DA2ECC" w14:textId="77777777" w:rsidR="0016690A" w:rsidRPr="00AA5142" w:rsidRDefault="0016690A"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16690A" w:rsidRPr="00AA5142" w14:paraId="3368CB73" w14:textId="77777777" w:rsidTr="001D57C1">
        <w:tc>
          <w:tcPr>
            <w:tcW w:w="817" w:type="dxa"/>
            <w:shd w:val="clear" w:color="auto" w:fill="auto"/>
          </w:tcPr>
          <w:p w14:paraId="654B36E1" w14:textId="77777777" w:rsidR="0016690A" w:rsidRPr="00AA5142" w:rsidRDefault="0016690A" w:rsidP="0016690A">
            <w:pPr>
              <w:spacing w:line="288" w:lineRule="auto"/>
              <w:contextualSpacing/>
              <w:jc w:val="center"/>
              <w:rPr>
                <w:color w:val="000000"/>
              </w:rPr>
            </w:pPr>
            <w:r>
              <w:rPr>
                <w:color w:val="000000"/>
              </w:rPr>
              <w:t>4</w:t>
            </w:r>
          </w:p>
        </w:tc>
        <w:tc>
          <w:tcPr>
            <w:tcW w:w="1843" w:type="dxa"/>
            <w:shd w:val="clear" w:color="auto" w:fill="auto"/>
          </w:tcPr>
          <w:p w14:paraId="118539EC" w14:textId="77777777" w:rsidR="0016690A" w:rsidRPr="00993064" w:rsidRDefault="0016690A" w:rsidP="0016690A">
            <w:pPr>
              <w:spacing w:line="340" w:lineRule="exact"/>
              <w:jc w:val="both"/>
            </w:pPr>
            <w:r w:rsidRPr="00993064">
              <w:rPr>
                <w:lang w:val="vi-VN"/>
              </w:rPr>
              <w:t xml:space="preserve">Thẩm tách siêu lọc máu </w:t>
            </w:r>
            <w:r w:rsidRPr="00993064">
              <w:rPr>
                <w:lang w:val="vi-VN"/>
              </w:rPr>
              <w:lastRenderedPageBreak/>
              <w:t>(Hemodiafiltration offline: HDF ON - LINE)</w:t>
            </w:r>
          </w:p>
        </w:tc>
        <w:tc>
          <w:tcPr>
            <w:tcW w:w="6946" w:type="dxa"/>
            <w:shd w:val="clear" w:color="auto" w:fill="auto"/>
          </w:tcPr>
          <w:p w14:paraId="3F0BC097" w14:textId="77777777" w:rsidR="0016690A" w:rsidRPr="00993064" w:rsidRDefault="0016690A" w:rsidP="0016690A">
            <w:pPr>
              <w:spacing w:line="340" w:lineRule="exact"/>
              <w:jc w:val="both"/>
            </w:pPr>
            <w:r w:rsidRPr="00993064">
              <w:lastRenderedPageBreak/>
              <w:t xml:space="preserve">a) </w:t>
            </w:r>
            <w:r w:rsidRPr="00993064">
              <w:rPr>
                <w:lang w:val="vi-VN"/>
              </w:rPr>
              <w:t xml:space="preserve">Người bệnh lọc máu chu kỳ: tối đa </w:t>
            </w:r>
            <w:r w:rsidRPr="0016690A">
              <w:rPr>
                <w:strike/>
                <w:lang w:val="vi-VN"/>
              </w:rPr>
              <w:t>02</w:t>
            </w:r>
            <w:r w:rsidRPr="00993064">
              <w:rPr>
                <w:lang w:val="vi-VN"/>
              </w:rPr>
              <w:t xml:space="preserve"> </w:t>
            </w:r>
            <w:r>
              <w:t xml:space="preserve">01 </w:t>
            </w:r>
            <w:r w:rsidRPr="00993064">
              <w:rPr>
                <w:lang w:val="vi-VN"/>
              </w:rPr>
              <w:t>lần/</w:t>
            </w:r>
            <w:r w:rsidRPr="0016690A">
              <w:rPr>
                <w:strike/>
                <w:lang w:val="vi-VN"/>
              </w:rPr>
              <w:t>3</w:t>
            </w:r>
            <w:r>
              <w:t xml:space="preserve"> 01</w:t>
            </w:r>
            <w:r w:rsidRPr="00993064">
              <w:rPr>
                <w:lang w:val="vi-VN"/>
              </w:rPr>
              <w:t xml:space="preserve"> tháng;</w:t>
            </w:r>
          </w:p>
          <w:p w14:paraId="40E840FD" w14:textId="77777777" w:rsidR="0016690A" w:rsidRPr="00993064" w:rsidRDefault="0016690A" w:rsidP="0016690A">
            <w:pPr>
              <w:spacing w:line="340" w:lineRule="exact"/>
              <w:jc w:val="both"/>
            </w:pPr>
            <w:r w:rsidRPr="00993064">
              <w:lastRenderedPageBreak/>
              <w:t xml:space="preserve">b) </w:t>
            </w:r>
            <w:r w:rsidRPr="00993064">
              <w:rPr>
                <w:lang w:val="vi-VN"/>
              </w:rPr>
              <w:t>Cường cận giáp thứ phát: PTH cao gấp 3 lần, Phosphatase kiềm tăng cao gấp 8 lần, Canxi tăng cao hoặc phospho tăng cao không đáp ứng với điều trị thông thường;</w:t>
            </w:r>
          </w:p>
          <w:p w14:paraId="29120579" w14:textId="77777777" w:rsidR="0016690A" w:rsidRPr="00993064" w:rsidRDefault="0016690A" w:rsidP="0016690A">
            <w:pPr>
              <w:spacing w:line="340" w:lineRule="exact"/>
              <w:jc w:val="both"/>
            </w:pPr>
            <w:r w:rsidRPr="00993064">
              <w:t xml:space="preserve">c) </w:t>
            </w:r>
            <w:r w:rsidRPr="00993064">
              <w:rPr>
                <w:lang w:val="vi-VN"/>
              </w:rPr>
              <w:t>Hội chứng Amyloidosis có biến chứng.</w:t>
            </w:r>
          </w:p>
        </w:tc>
      </w:tr>
    </w:tbl>
    <w:p w14:paraId="5651C21C" w14:textId="77777777" w:rsidR="005B1531" w:rsidRDefault="004A2BE7" w:rsidP="005B1531">
      <w:pPr>
        <w:spacing w:before="120" w:after="120" w:line="276" w:lineRule="auto"/>
        <w:ind w:firstLine="567"/>
        <w:jc w:val="both"/>
        <w:rPr>
          <w:color w:val="000000"/>
        </w:rPr>
      </w:pPr>
      <w:r>
        <w:rPr>
          <w:color w:val="000000"/>
        </w:rPr>
        <w:lastRenderedPageBreak/>
        <w:t>10</w:t>
      </w:r>
      <w:r w:rsidR="005B1531" w:rsidRPr="00AA5142">
        <w:rPr>
          <w:color w:val="000000"/>
          <w:lang w:val="vi-VN"/>
        </w:rPr>
        <w:t xml:space="preserve">. Sửa đổi mục </w:t>
      </w:r>
      <w:r w:rsidR="005B1531">
        <w:rPr>
          <w:color w:val="000000"/>
        </w:rPr>
        <w:t>6</w:t>
      </w:r>
      <w:r w:rsidR="005B1531"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5B1531" w:rsidRPr="00AA5142" w14:paraId="25FB4564" w14:textId="77777777" w:rsidTr="00194BEF">
        <w:trPr>
          <w:tblHeader/>
        </w:trPr>
        <w:tc>
          <w:tcPr>
            <w:tcW w:w="817" w:type="dxa"/>
            <w:shd w:val="clear" w:color="auto" w:fill="auto"/>
            <w:vAlign w:val="center"/>
          </w:tcPr>
          <w:p w14:paraId="19908304" w14:textId="77777777" w:rsidR="005B1531" w:rsidRPr="00AA5142" w:rsidRDefault="005B1531" w:rsidP="00194BEF">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57FEF7EF" w14:textId="77777777" w:rsidR="005B1531" w:rsidRPr="00AA5142" w:rsidRDefault="005B1531" w:rsidP="00194BEF">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6B7A709A" w14:textId="77777777" w:rsidR="005B1531" w:rsidRPr="00AA5142" w:rsidRDefault="005B1531" w:rsidP="00194BEF">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533EA98C" w14:textId="77777777" w:rsidR="005B1531" w:rsidRPr="00AA5142" w:rsidRDefault="005B1531" w:rsidP="00194BEF">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E137AC" w:rsidRPr="00AA5142" w14:paraId="1EE132D3" w14:textId="77777777" w:rsidTr="00194BEF">
        <w:tc>
          <w:tcPr>
            <w:tcW w:w="817" w:type="dxa"/>
            <w:shd w:val="clear" w:color="auto" w:fill="auto"/>
          </w:tcPr>
          <w:p w14:paraId="33A1C587" w14:textId="77777777" w:rsidR="00E137AC" w:rsidRPr="00AA5142" w:rsidRDefault="00E137AC" w:rsidP="00194BEF">
            <w:pPr>
              <w:spacing w:line="288" w:lineRule="auto"/>
              <w:contextualSpacing/>
              <w:jc w:val="center"/>
              <w:rPr>
                <w:color w:val="000000"/>
              </w:rPr>
            </w:pPr>
            <w:r>
              <w:rPr>
                <w:color w:val="000000"/>
              </w:rPr>
              <w:t>6</w:t>
            </w:r>
          </w:p>
        </w:tc>
        <w:tc>
          <w:tcPr>
            <w:tcW w:w="1843" w:type="dxa"/>
            <w:shd w:val="clear" w:color="auto" w:fill="auto"/>
          </w:tcPr>
          <w:p w14:paraId="6023885C" w14:textId="77777777" w:rsidR="00E137AC" w:rsidRPr="00993064" w:rsidRDefault="00E137AC" w:rsidP="00194BEF">
            <w:pPr>
              <w:spacing w:line="340" w:lineRule="exact"/>
              <w:jc w:val="both"/>
            </w:pPr>
            <w:r w:rsidRPr="00993064">
              <w:rPr>
                <w:lang w:val="vi-VN"/>
              </w:rPr>
              <w:t>Đặt ống nội khí quản có cửa hút trên bóng chèn (Hi-low EVAC)</w:t>
            </w:r>
          </w:p>
        </w:tc>
        <w:tc>
          <w:tcPr>
            <w:tcW w:w="6946" w:type="dxa"/>
            <w:shd w:val="clear" w:color="auto" w:fill="auto"/>
          </w:tcPr>
          <w:p w14:paraId="4E3313BA" w14:textId="77777777" w:rsidR="00E137AC" w:rsidRDefault="00E137AC" w:rsidP="00194BEF">
            <w:pPr>
              <w:spacing w:line="340" w:lineRule="exact"/>
              <w:jc w:val="both"/>
            </w:pPr>
            <w:r w:rsidRPr="00993064">
              <w:rPr>
                <w:lang w:val="vi-VN"/>
              </w:rPr>
              <w:t>Người bệnh tiên lượng thở máy trên</w:t>
            </w:r>
            <w:r w:rsidR="00CC78CA">
              <w:t xml:space="preserve"> </w:t>
            </w:r>
            <w:r w:rsidR="00CC78CA" w:rsidRPr="000824E8">
              <w:rPr>
                <w:b/>
                <w:sz w:val="26"/>
                <w:szCs w:val="26"/>
              </w:rPr>
              <w:t>48 giờ</w:t>
            </w:r>
            <w:r w:rsidRPr="00993064">
              <w:rPr>
                <w:lang w:val="vi-VN"/>
              </w:rPr>
              <w:t>.</w:t>
            </w:r>
          </w:p>
          <w:p w14:paraId="1888AC67" w14:textId="77777777" w:rsidR="000824E8" w:rsidRDefault="000824E8" w:rsidP="00194BEF">
            <w:pPr>
              <w:spacing w:line="340" w:lineRule="exact"/>
              <w:jc w:val="both"/>
            </w:pPr>
          </w:p>
          <w:p w14:paraId="4E4A9920" w14:textId="77777777" w:rsidR="000824E8" w:rsidRPr="000824E8" w:rsidRDefault="000824E8" w:rsidP="00194BEF">
            <w:pPr>
              <w:spacing w:line="340" w:lineRule="exact"/>
              <w:jc w:val="both"/>
              <w:rPr>
                <w:b/>
              </w:rPr>
            </w:pPr>
          </w:p>
        </w:tc>
      </w:tr>
    </w:tbl>
    <w:p w14:paraId="40678618" w14:textId="77777777" w:rsidR="005B1531" w:rsidRDefault="005B1531" w:rsidP="002E15EA">
      <w:pPr>
        <w:spacing w:before="120" w:after="120" w:line="276" w:lineRule="auto"/>
        <w:ind w:firstLine="567"/>
        <w:jc w:val="both"/>
        <w:rPr>
          <w:color w:val="000000"/>
        </w:rPr>
      </w:pPr>
    </w:p>
    <w:p w14:paraId="5E901E75" w14:textId="77777777" w:rsidR="002E15EA" w:rsidRDefault="004A2BE7" w:rsidP="002E15EA">
      <w:pPr>
        <w:spacing w:before="120" w:after="120" w:line="276" w:lineRule="auto"/>
        <w:ind w:firstLine="567"/>
        <w:jc w:val="both"/>
        <w:rPr>
          <w:color w:val="000000"/>
        </w:rPr>
      </w:pPr>
      <w:r>
        <w:rPr>
          <w:color w:val="000000"/>
        </w:rPr>
        <w:t>11</w:t>
      </w:r>
      <w:r w:rsidR="002E15EA" w:rsidRPr="00AA5142">
        <w:rPr>
          <w:color w:val="000000"/>
          <w:lang w:val="vi-VN"/>
        </w:rPr>
        <w:t xml:space="preserve">. Sửa đổi mục </w:t>
      </w:r>
      <w:r w:rsidR="00CC78CA">
        <w:rPr>
          <w:color w:val="000000"/>
        </w:rPr>
        <w:t>7</w:t>
      </w:r>
      <w:r w:rsidR="002E15EA"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D66FD9" w:rsidRPr="00AA5142" w14:paraId="45B5E304" w14:textId="77777777" w:rsidTr="0022412A">
        <w:trPr>
          <w:tblHeader/>
        </w:trPr>
        <w:tc>
          <w:tcPr>
            <w:tcW w:w="817" w:type="dxa"/>
            <w:shd w:val="clear" w:color="auto" w:fill="auto"/>
            <w:vAlign w:val="center"/>
          </w:tcPr>
          <w:p w14:paraId="59ED633E" w14:textId="77777777" w:rsidR="00D66FD9" w:rsidRPr="00AA5142" w:rsidRDefault="00D66FD9"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03051B37" w14:textId="77777777" w:rsidR="00D66FD9" w:rsidRPr="00AA5142" w:rsidRDefault="00D66FD9" w:rsidP="0022412A">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75F1D0B6" w14:textId="77777777" w:rsidR="00D66FD9" w:rsidRPr="00AA5142" w:rsidRDefault="00D66FD9"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58E0DE1D" w14:textId="77777777" w:rsidR="00D66FD9" w:rsidRPr="00AA5142" w:rsidRDefault="00D66FD9" w:rsidP="0022412A">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D66FD9" w:rsidRPr="00AA5142" w14:paraId="1D12EB58" w14:textId="77777777" w:rsidTr="005B3321">
        <w:tc>
          <w:tcPr>
            <w:tcW w:w="817" w:type="dxa"/>
            <w:shd w:val="clear" w:color="auto" w:fill="auto"/>
          </w:tcPr>
          <w:p w14:paraId="6DD2DA2E" w14:textId="77777777" w:rsidR="00D66FD9" w:rsidRPr="00AA5142" w:rsidRDefault="00D66FD9" w:rsidP="0022412A">
            <w:pPr>
              <w:spacing w:line="288" w:lineRule="auto"/>
              <w:contextualSpacing/>
              <w:jc w:val="center"/>
              <w:rPr>
                <w:color w:val="000000"/>
              </w:rPr>
            </w:pPr>
            <w:r>
              <w:rPr>
                <w:color w:val="000000"/>
              </w:rPr>
              <w:t>7</w:t>
            </w:r>
          </w:p>
        </w:tc>
        <w:tc>
          <w:tcPr>
            <w:tcW w:w="1843" w:type="dxa"/>
            <w:shd w:val="clear" w:color="auto" w:fill="auto"/>
          </w:tcPr>
          <w:p w14:paraId="4D090CB9" w14:textId="77777777" w:rsidR="00D66FD9" w:rsidRDefault="00D66FD9" w:rsidP="0022412A">
            <w:pPr>
              <w:spacing w:before="120"/>
            </w:pPr>
            <w:r>
              <w:rPr>
                <w:lang w:val="vi-VN"/>
              </w:rPr>
              <w:t>Điều trị rối loạn nhịp tim phức tạp bằng sóng cao tần</w:t>
            </w:r>
          </w:p>
        </w:tc>
        <w:tc>
          <w:tcPr>
            <w:tcW w:w="6946" w:type="dxa"/>
            <w:shd w:val="clear" w:color="auto" w:fill="auto"/>
          </w:tcPr>
          <w:p w14:paraId="6F39F257" w14:textId="77777777" w:rsidR="00D66FD9" w:rsidRDefault="00D66FD9" w:rsidP="0022412A">
            <w:pPr>
              <w:spacing w:before="120"/>
            </w:pPr>
            <w:r>
              <w:rPr>
                <w:lang w:val="vi-VN"/>
              </w:rPr>
              <w:t>Nhịp nhanh nhĩ; cuồng nhĩ; nhịp nhanh thất</w:t>
            </w:r>
            <w:r>
              <w:t xml:space="preserve">; </w:t>
            </w:r>
            <w:r w:rsidRPr="00D66FD9">
              <w:rPr>
                <w:b/>
              </w:rPr>
              <w:t>hội chứng Brugada</w:t>
            </w:r>
            <w:r w:rsidRPr="00D66FD9">
              <w:rPr>
                <w:b/>
                <w:lang w:val="vi-VN"/>
              </w:rPr>
              <w:t xml:space="preserve"> </w:t>
            </w:r>
            <w:r>
              <w:rPr>
                <w:lang w:val="vi-VN"/>
              </w:rPr>
              <w:t>hoặc các rối loạn nhịp tim khác đã điều trị bằng sóng cao tần thông thường thất bại.</w:t>
            </w:r>
          </w:p>
        </w:tc>
      </w:tr>
    </w:tbl>
    <w:p w14:paraId="79DB4CA2" w14:textId="77777777" w:rsidR="00672A95" w:rsidRDefault="004A2BE7" w:rsidP="00672A95">
      <w:pPr>
        <w:spacing w:before="120" w:after="120" w:line="276" w:lineRule="auto"/>
        <w:ind w:firstLine="567"/>
        <w:jc w:val="both"/>
        <w:rPr>
          <w:color w:val="000000"/>
        </w:rPr>
      </w:pPr>
      <w:r>
        <w:rPr>
          <w:color w:val="000000"/>
        </w:rPr>
        <w:t>12</w:t>
      </w:r>
      <w:r w:rsidR="00672A95" w:rsidRPr="00AA5142">
        <w:rPr>
          <w:color w:val="000000"/>
          <w:lang w:val="vi-VN"/>
        </w:rPr>
        <w:t xml:space="preserve">. Sửa đổi mục </w:t>
      </w:r>
      <w:r w:rsidR="00672A95">
        <w:rPr>
          <w:color w:val="000000"/>
        </w:rPr>
        <w:t>3</w:t>
      </w:r>
      <w:r w:rsidR="00CC78CA">
        <w:rPr>
          <w:color w:val="000000"/>
        </w:rPr>
        <w:t>8</w:t>
      </w:r>
      <w:r w:rsidR="00672A95"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672A95" w:rsidRPr="00AA5142" w14:paraId="38D2C61E" w14:textId="77777777" w:rsidTr="00395190">
        <w:trPr>
          <w:tblHeader/>
        </w:trPr>
        <w:tc>
          <w:tcPr>
            <w:tcW w:w="817" w:type="dxa"/>
            <w:shd w:val="clear" w:color="auto" w:fill="auto"/>
            <w:vAlign w:val="center"/>
          </w:tcPr>
          <w:p w14:paraId="6D17CF7F" w14:textId="77777777" w:rsidR="00672A95" w:rsidRPr="00AA5142" w:rsidRDefault="00672A95" w:rsidP="00395190">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458023A9" w14:textId="77777777" w:rsidR="00672A95" w:rsidRPr="00AA5142" w:rsidRDefault="00672A95" w:rsidP="00395190">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5FE4F338" w14:textId="77777777" w:rsidR="00672A95" w:rsidRPr="00AA5142" w:rsidRDefault="00672A95" w:rsidP="00395190">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6D53899A" w14:textId="77777777" w:rsidR="00672A95" w:rsidRPr="00AA5142" w:rsidRDefault="00672A95" w:rsidP="00395190">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397B80" w:rsidRPr="00AA5142" w14:paraId="11D1342F" w14:textId="77777777" w:rsidTr="003A687C">
        <w:tc>
          <w:tcPr>
            <w:tcW w:w="817" w:type="dxa"/>
            <w:shd w:val="clear" w:color="auto" w:fill="auto"/>
          </w:tcPr>
          <w:p w14:paraId="09073967" w14:textId="77777777" w:rsidR="00397B80" w:rsidRPr="00AA5142" w:rsidRDefault="00397B80" w:rsidP="00395190">
            <w:pPr>
              <w:spacing w:line="288" w:lineRule="auto"/>
              <w:contextualSpacing/>
              <w:jc w:val="center"/>
              <w:rPr>
                <w:color w:val="000000"/>
              </w:rPr>
            </w:pPr>
            <w:r>
              <w:rPr>
                <w:color w:val="000000"/>
              </w:rPr>
              <w:t>38</w:t>
            </w:r>
          </w:p>
        </w:tc>
        <w:tc>
          <w:tcPr>
            <w:tcW w:w="1843" w:type="dxa"/>
            <w:shd w:val="clear" w:color="auto" w:fill="auto"/>
            <w:vAlign w:val="center"/>
          </w:tcPr>
          <w:p w14:paraId="7531E959" w14:textId="77777777" w:rsidR="00397B80" w:rsidRPr="0098473E" w:rsidRDefault="00397B80" w:rsidP="00395190">
            <w:pPr>
              <w:spacing w:before="120"/>
              <w:jc w:val="both"/>
            </w:pPr>
            <w:r w:rsidRPr="0098473E">
              <w:rPr>
                <w:lang w:val="vi-VN"/>
              </w:rPr>
              <w:t xml:space="preserve">Tập mạnh cơ đáy chậu (cơ sàn chậu, Pelvis </w:t>
            </w:r>
            <w:r w:rsidRPr="0098473E">
              <w:t>f</w:t>
            </w:r>
            <w:r w:rsidRPr="0098473E">
              <w:rPr>
                <w:lang w:val="vi-VN"/>
              </w:rPr>
              <w:t>loor)</w:t>
            </w:r>
          </w:p>
        </w:tc>
        <w:tc>
          <w:tcPr>
            <w:tcW w:w="6946" w:type="dxa"/>
            <w:shd w:val="clear" w:color="auto" w:fill="auto"/>
            <w:vAlign w:val="center"/>
          </w:tcPr>
          <w:p w14:paraId="16D1FFBC" w14:textId="77777777" w:rsidR="00397B80" w:rsidRPr="0098473E" w:rsidRDefault="00397B80" w:rsidP="00395190">
            <w:pPr>
              <w:spacing w:before="120" w:after="280" w:afterAutospacing="1"/>
              <w:jc w:val="both"/>
            </w:pPr>
            <w:r w:rsidRPr="0098473E">
              <w:rPr>
                <w:lang w:val="vi-VN"/>
              </w:rPr>
              <w:t>Thanh toán đối với các trường hợp sau:</w:t>
            </w:r>
          </w:p>
          <w:p w14:paraId="114C8147" w14:textId="77777777" w:rsidR="00397B80" w:rsidRPr="0098473E" w:rsidRDefault="00397B80" w:rsidP="00395190">
            <w:pPr>
              <w:spacing w:before="120" w:after="280" w:afterAutospacing="1"/>
              <w:jc w:val="both"/>
            </w:pPr>
            <w:r w:rsidRPr="0098473E">
              <w:rPr>
                <w:lang w:val="fr-FR"/>
              </w:rPr>
              <w:t xml:space="preserve">a) </w:t>
            </w:r>
            <w:r w:rsidRPr="0098473E">
              <w:rPr>
                <w:lang w:val="vi-VN"/>
              </w:rPr>
              <w:t>Sa sinh dục độ 1-2;</w:t>
            </w:r>
          </w:p>
          <w:p w14:paraId="3F083A30" w14:textId="77777777" w:rsidR="00397B80" w:rsidRPr="0098473E" w:rsidRDefault="00397B80" w:rsidP="00395190">
            <w:pPr>
              <w:spacing w:before="120" w:after="280" w:afterAutospacing="1"/>
              <w:jc w:val="both"/>
            </w:pPr>
            <w:r w:rsidRPr="0098473E">
              <w:rPr>
                <w:lang w:val="fr-FR"/>
              </w:rPr>
              <w:t>b)</w:t>
            </w:r>
            <w:r w:rsidRPr="0098473E">
              <w:rPr>
                <w:lang w:val="vi-VN"/>
              </w:rPr>
              <w:t xml:space="preserve"> R</w:t>
            </w:r>
            <w:r w:rsidRPr="0098473E">
              <w:rPr>
                <w:lang w:val="fr-FR"/>
              </w:rPr>
              <w:t xml:space="preserve">ỉ </w:t>
            </w:r>
            <w:r w:rsidRPr="0098473E">
              <w:rPr>
                <w:lang w:val="vi-VN"/>
              </w:rPr>
              <w:t>tiểu sau phẫu thuật u xơ tiền liệt tuyến, sau phẫu thuật vùng tiểu khung, sau xạ trị;</w:t>
            </w:r>
          </w:p>
          <w:p w14:paraId="39AD2286" w14:textId="77777777" w:rsidR="00397B80" w:rsidRPr="0098473E" w:rsidRDefault="00397B80" w:rsidP="00395190">
            <w:pPr>
              <w:spacing w:before="120" w:after="280" w:afterAutospacing="1"/>
              <w:jc w:val="both"/>
            </w:pPr>
            <w:r w:rsidRPr="0098473E">
              <w:rPr>
                <w:lang w:val="fr-FR"/>
              </w:rPr>
              <w:lastRenderedPageBreak/>
              <w:t xml:space="preserve">c) </w:t>
            </w:r>
            <w:r w:rsidRPr="0098473E">
              <w:rPr>
                <w:lang w:val="vi-VN"/>
              </w:rPr>
              <w:t>Rỉ tiểu do bệnh lý đái tháo đường, hội chứng đuôi ngựa;</w:t>
            </w:r>
          </w:p>
          <w:p w14:paraId="4212356A" w14:textId="77777777" w:rsidR="00397B80" w:rsidRDefault="00397B80" w:rsidP="00395190">
            <w:pPr>
              <w:spacing w:before="120"/>
              <w:jc w:val="both"/>
            </w:pPr>
            <w:r w:rsidRPr="0098473E">
              <w:rPr>
                <w:lang w:val="fr-FR"/>
              </w:rPr>
              <w:t xml:space="preserve">d) </w:t>
            </w:r>
            <w:r w:rsidRPr="0098473E">
              <w:rPr>
                <w:lang w:val="vi-VN"/>
              </w:rPr>
              <w:t>Tiểu tiện không tự chủ đối với sản phụ sau mổ đẻ và sản phụ sau đẻ 07 ngày.</w:t>
            </w:r>
          </w:p>
          <w:p w14:paraId="4F97E8F7" w14:textId="77777777" w:rsidR="00397B80" w:rsidRPr="00397B80" w:rsidRDefault="00397B80" w:rsidP="00395190">
            <w:pPr>
              <w:spacing w:before="120"/>
              <w:jc w:val="both"/>
            </w:pPr>
            <w:r w:rsidRPr="009D4E5F">
              <w:rPr>
                <w:b/>
                <w:sz w:val="26"/>
                <w:szCs w:val="26"/>
              </w:rPr>
              <w:t>đ) Rỉ tiểu sau tổn thương não (tai biến mạch máu não chấn thương sọ não, xơ cứng rải rác), sau tổn thương tủy sống.</w:t>
            </w:r>
          </w:p>
        </w:tc>
      </w:tr>
    </w:tbl>
    <w:p w14:paraId="21CBAA7F" w14:textId="77777777" w:rsidR="00EC61D2" w:rsidRDefault="004A2BE7" w:rsidP="00EC61D2">
      <w:pPr>
        <w:spacing w:before="120" w:after="120" w:line="276" w:lineRule="auto"/>
        <w:ind w:firstLine="567"/>
        <w:jc w:val="both"/>
        <w:rPr>
          <w:color w:val="000000"/>
        </w:rPr>
      </w:pPr>
      <w:r>
        <w:rPr>
          <w:color w:val="000000"/>
        </w:rPr>
        <w:lastRenderedPageBreak/>
        <w:t>13</w:t>
      </w:r>
      <w:r w:rsidR="00EC61D2" w:rsidRPr="00AA5142">
        <w:rPr>
          <w:color w:val="000000"/>
          <w:lang w:val="vi-VN"/>
        </w:rPr>
        <w:t xml:space="preserve">. Sửa đổi mục </w:t>
      </w:r>
      <w:r w:rsidR="00EC61D2">
        <w:rPr>
          <w:color w:val="000000"/>
        </w:rPr>
        <w:t>39</w:t>
      </w:r>
      <w:r w:rsidR="00EC61D2"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EC61D2" w:rsidRPr="00AA5142" w14:paraId="756EB19F" w14:textId="77777777" w:rsidTr="00395190">
        <w:trPr>
          <w:tblHeader/>
        </w:trPr>
        <w:tc>
          <w:tcPr>
            <w:tcW w:w="817" w:type="dxa"/>
            <w:shd w:val="clear" w:color="auto" w:fill="auto"/>
            <w:vAlign w:val="center"/>
          </w:tcPr>
          <w:p w14:paraId="1D587F30" w14:textId="77777777" w:rsidR="00EC61D2" w:rsidRPr="00AA5142" w:rsidRDefault="00EC61D2" w:rsidP="00395190">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67141EFD" w14:textId="77777777" w:rsidR="00EC61D2" w:rsidRPr="00AA5142" w:rsidRDefault="00EC61D2" w:rsidP="00395190">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09F5C5DA" w14:textId="77777777" w:rsidR="00EC61D2" w:rsidRPr="00AA5142" w:rsidRDefault="00EC61D2" w:rsidP="00395190">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34B3EBED" w14:textId="77777777" w:rsidR="00EC61D2" w:rsidRPr="00AA5142" w:rsidRDefault="00EC61D2" w:rsidP="00395190">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EC61D2" w:rsidRPr="00AA5142" w14:paraId="3886D2ED" w14:textId="77777777" w:rsidTr="000E6BD6">
        <w:tc>
          <w:tcPr>
            <w:tcW w:w="817" w:type="dxa"/>
            <w:shd w:val="clear" w:color="auto" w:fill="auto"/>
          </w:tcPr>
          <w:p w14:paraId="32A10864" w14:textId="77777777" w:rsidR="00EC61D2" w:rsidRPr="00AA5142" w:rsidRDefault="00EC61D2" w:rsidP="00EC61D2">
            <w:pPr>
              <w:spacing w:line="288" w:lineRule="auto"/>
              <w:contextualSpacing/>
              <w:jc w:val="center"/>
              <w:rPr>
                <w:color w:val="000000"/>
              </w:rPr>
            </w:pPr>
            <w:r>
              <w:rPr>
                <w:color w:val="000000"/>
              </w:rPr>
              <w:t>39</w:t>
            </w:r>
          </w:p>
        </w:tc>
        <w:tc>
          <w:tcPr>
            <w:tcW w:w="1843" w:type="dxa"/>
            <w:shd w:val="clear" w:color="auto" w:fill="auto"/>
          </w:tcPr>
          <w:p w14:paraId="66CB9FE5" w14:textId="77777777" w:rsidR="00EC61D2" w:rsidRPr="009D4E5F" w:rsidRDefault="00EC61D2" w:rsidP="00395190">
            <w:pPr>
              <w:jc w:val="both"/>
              <w:rPr>
                <w:sz w:val="26"/>
                <w:szCs w:val="26"/>
              </w:rPr>
            </w:pPr>
            <w:r w:rsidRPr="009D4E5F">
              <w:rPr>
                <w:sz w:val="26"/>
                <w:szCs w:val="26"/>
              </w:rPr>
              <w:t>Tập nuốt</w:t>
            </w:r>
          </w:p>
        </w:tc>
        <w:tc>
          <w:tcPr>
            <w:tcW w:w="6946" w:type="dxa"/>
            <w:shd w:val="clear" w:color="auto" w:fill="auto"/>
          </w:tcPr>
          <w:p w14:paraId="2CC1FD8B" w14:textId="77777777" w:rsidR="00EC61D2" w:rsidRPr="009D4E5F" w:rsidRDefault="00EC61D2" w:rsidP="00395190">
            <w:pPr>
              <w:jc w:val="both"/>
              <w:rPr>
                <w:sz w:val="26"/>
                <w:szCs w:val="26"/>
              </w:rPr>
            </w:pPr>
            <w:r w:rsidRPr="009D4E5F">
              <w:rPr>
                <w:sz w:val="26"/>
                <w:szCs w:val="26"/>
              </w:rPr>
              <w:t xml:space="preserve">Do người hành nghề đã được đào tạo, bồi dưỡng kiến thức về vật lý trị liệu, phục hồi chức năng ít nhất 3 tháng tại các cơ sở đào tạo do Bộ Y tế quy định chỉ định, thực hiện. Thanh toán tối đa không quá </w:t>
            </w:r>
            <w:r w:rsidR="00CC78CA">
              <w:rPr>
                <w:sz w:val="26"/>
                <w:szCs w:val="26"/>
              </w:rPr>
              <w:t xml:space="preserve">3 </w:t>
            </w:r>
            <w:r w:rsidRPr="009D4E5F">
              <w:rPr>
                <w:sz w:val="26"/>
                <w:szCs w:val="26"/>
              </w:rPr>
              <w:t>lần cho một đợt điều trị đối với người bệnh:</w:t>
            </w:r>
          </w:p>
          <w:p w14:paraId="29287FCF" w14:textId="77777777" w:rsidR="00EC61D2" w:rsidRPr="009D4E5F" w:rsidRDefault="00EC61D2" w:rsidP="00395190">
            <w:pPr>
              <w:jc w:val="both"/>
              <w:rPr>
                <w:sz w:val="26"/>
                <w:szCs w:val="26"/>
              </w:rPr>
            </w:pPr>
            <w:r w:rsidRPr="009D4E5F">
              <w:rPr>
                <w:sz w:val="26"/>
                <w:szCs w:val="26"/>
              </w:rPr>
              <w:t>a) Sau phẫu thuật hoặc xạ trị vùng miệng, hầu, thực quản;</w:t>
            </w:r>
          </w:p>
          <w:p w14:paraId="11BBF887" w14:textId="77777777" w:rsidR="00EC61D2" w:rsidRPr="009D4E5F" w:rsidRDefault="00EC61D2" w:rsidP="00395190">
            <w:pPr>
              <w:jc w:val="both"/>
              <w:rPr>
                <w:sz w:val="26"/>
                <w:szCs w:val="26"/>
              </w:rPr>
            </w:pPr>
            <w:r w:rsidRPr="009D4E5F">
              <w:rPr>
                <w:sz w:val="26"/>
                <w:szCs w:val="26"/>
              </w:rPr>
              <w:t>b) Bệnh lý sọ não có gây rối loạn nuốt do: Tai biến mạch máu não hoặc Chấn thương sọ não;</w:t>
            </w:r>
          </w:p>
          <w:p w14:paraId="7339FBBA" w14:textId="77777777" w:rsidR="00EC61D2" w:rsidRPr="009D4E5F" w:rsidRDefault="00EC61D2" w:rsidP="00395190">
            <w:pPr>
              <w:jc w:val="both"/>
              <w:rPr>
                <w:sz w:val="26"/>
                <w:szCs w:val="26"/>
              </w:rPr>
            </w:pPr>
            <w:r w:rsidRPr="009D4E5F">
              <w:rPr>
                <w:sz w:val="26"/>
                <w:szCs w:val="26"/>
              </w:rPr>
              <w:t>c) Bệnh lý dây thần kinh vận động do: Bại liệt hoặc Viêm đa dây đa rễ</w:t>
            </w:r>
            <w:r w:rsidR="004947B6">
              <w:rPr>
                <w:sz w:val="26"/>
                <w:szCs w:val="26"/>
              </w:rPr>
              <w:t xml:space="preserve"> </w:t>
            </w:r>
            <w:r w:rsidR="00B748DF" w:rsidRPr="00B748DF">
              <w:rPr>
                <w:b/>
                <w:bCs/>
                <w:sz w:val="26"/>
                <w:szCs w:val="26"/>
              </w:rPr>
              <w:t xml:space="preserve">dây </w:t>
            </w:r>
            <w:r w:rsidR="004947B6" w:rsidRPr="004947B6">
              <w:rPr>
                <w:b/>
                <w:sz w:val="26"/>
                <w:szCs w:val="26"/>
              </w:rPr>
              <w:t>thần kinh</w:t>
            </w:r>
            <w:r w:rsidRPr="009D4E5F">
              <w:rPr>
                <w:sz w:val="26"/>
                <w:szCs w:val="26"/>
              </w:rPr>
              <w:t>;</w:t>
            </w:r>
          </w:p>
          <w:p w14:paraId="127B009D" w14:textId="77777777" w:rsidR="00EC61D2" w:rsidRPr="009D4E5F" w:rsidRDefault="00EC61D2" w:rsidP="00395190">
            <w:pPr>
              <w:jc w:val="both"/>
              <w:rPr>
                <w:sz w:val="26"/>
                <w:szCs w:val="26"/>
              </w:rPr>
            </w:pPr>
            <w:r w:rsidRPr="009D4E5F">
              <w:rPr>
                <w:sz w:val="26"/>
                <w:szCs w:val="26"/>
              </w:rPr>
              <w:t>d) Parkinson;</w:t>
            </w:r>
          </w:p>
          <w:p w14:paraId="13D34C32" w14:textId="77777777" w:rsidR="00EC61D2" w:rsidRDefault="00EC61D2" w:rsidP="00395190">
            <w:pPr>
              <w:jc w:val="both"/>
              <w:rPr>
                <w:sz w:val="26"/>
                <w:szCs w:val="26"/>
              </w:rPr>
            </w:pPr>
            <w:r w:rsidRPr="009D4E5F">
              <w:rPr>
                <w:sz w:val="26"/>
                <w:szCs w:val="26"/>
              </w:rPr>
              <w:t>đ) Xơ cột bên teo cơ.</w:t>
            </w:r>
          </w:p>
          <w:p w14:paraId="2C1EE6BE" w14:textId="77777777" w:rsidR="004947B6" w:rsidRPr="009D4E5F" w:rsidRDefault="004947B6" w:rsidP="00395190">
            <w:pPr>
              <w:jc w:val="both"/>
              <w:rPr>
                <w:sz w:val="26"/>
                <w:szCs w:val="26"/>
              </w:rPr>
            </w:pPr>
            <w:r w:rsidRPr="009D4E5F">
              <w:rPr>
                <w:b/>
                <w:bCs/>
                <w:sz w:val="26"/>
                <w:szCs w:val="26"/>
              </w:rPr>
              <w:t>e) Rối loạn nuốt do bệnh cơ và xinap thần kinh cơ.</w:t>
            </w:r>
          </w:p>
        </w:tc>
      </w:tr>
    </w:tbl>
    <w:p w14:paraId="2756A803" w14:textId="77777777" w:rsidR="00112FD2" w:rsidRDefault="004A2BE7" w:rsidP="00112FD2">
      <w:pPr>
        <w:spacing w:before="120" w:after="120" w:line="276" w:lineRule="auto"/>
        <w:ind w:firstLine="567"/>
        <w:jc w:val="both"/>
        <w:rPr>
          <w:color w:val="000000"/>
        </w:rPr>
      </w:pPr>
      <w:r>
        <w:rPr>
          <w:color w:val="000000"/>
        </w:rPr>
        <w:t>14</w:t>
      </w:r>
      <w:r w:rsidR="00112FD2" w:rsidRPr="00AA5142">
        <w:rPr>
          <w:color w:val="000000"/>
          <w:lang w:val="vi-VN"/>
        </w:rPr>
        <w:t xml:space="preserve">. Sửa đổi mục </w:t>
      </w:r>
      <w:r w:rsidR="003864B4">
        <w:rPr>
          <w:color w:val="000000"/>
        </w:rPr>
        <w:t>53</w:t>
      </w:r>
      <w:r w:rsidR="00112FD2"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112FD2" w:rsidRPr="00AA5142" w14:paraId="496FF119" w14:textId="77777777" w:rsidTr="00B61EC3">
        <w:trPr>
          <w:tblHeader/>
        </w:trPr>
        <w:tc>
          <w:tcPr>
            <w:tcW w:w="817" w:type="dxa"/>
            <w:shd w:val="clear" w:color="auto" w:fill="auto"/>
            <w:vAlign w:val="center"/>
          </w:tcPr>
          <w:p w14:paraId="427853BB" w14:textId="77777777" w:rsidR="00112FD2" w:rsidRPr="00AA5142" w:rsidRDefault="00112FD2"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1D310234" w14:textId="77777777" w:rsidR="00112FD2" w:rsidRPr="00AA5142" w:rsidRDefault="00112FD2" w:rsidP="00B61EC3">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7C2E537D" w14:textId="77777777" w:rsidR="00112FD2" w:rsidRPr="00AA5142" w:rsidRDefault="00112FD2"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1845D102" w14:textId="77777777" w:rsidR="00112FD2" w:rsidRPr="00AA5142" w:rsidRDefault="00112FD2"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112FD2" w:rsidRPr="00AA5142" w14:paraId="74B67A5A" w14:textId="77777777" w:rsidTr="00B61EC3">
        <w:tc>
          <w:tcPr>
            <w:tcW w:w="817" w:type="dxa"/>
            <w:shd w:val="clear" w:color="auto" w:fill="auto"/>
          </w:tcPr>
          <w:p w14:paraId="66812ED6" w14:textId="77777777" w:rsidR="00112FD2" w:rsidRPr="00AA5142" w:rsidRDefault="00112FD2" w:rsidP="00B61EC3">
            <w:pPr>
              <w:spacing w:line="288" w:lineRule="auto"/>
              <w:contextualSpacing/>
              <w:jc w:val="center"/>
              <w:rPr>
                <w:color w:val="000000"/>
              </w:rPr>
            </w:pPr>
            <w:r>
              <w:rPr>
                <w:color w:val="000000"/>
              </w:rPr>
              <w:t>53</w:t>
            </w:r>
          </w:p>
        </w:tc>
        <w:tc>
          <w:tcPr>
            <w:tcW w:w="1843" w:type="dxa"/>
            <w:shd w:val="clear" w:color="auto" w:fill="auto"/>
          </w:tcPr>
          <w:p w14:paraId="04EEB105" w14:textId="77777777" w:rsidR="00112FD2" w:rsidRPr="009D4E5F" w:rsidRDefault="00112FD2" w:rsidP="00B61EC3">
            <w:pPr>
              <w:jc w:val="both"/>
              <w:rPr>
                <w:sz w:val="26"/>
                <w:szCs w:val="26"/>
              </w:rPr>
            </w:pPr>
            <w:r w:rsidRPr="009D4E5F">
              <w:rPr>
                <w:sz w:val="26"/>
                <w:szCs w:val="26"/>
              </w:rPr>
              <w:t>Chụp cắt lớp vi tính động mạch vành</w:t>
            </w:r>
          </w:p>
        </w:tc>
        <w:tc>
          <w:tcPr>
            <w:tcW w:w="6946" w:type="dxa"/>
            <w:shd w:val="clear" w:color="auto" w:fill="auto"/>
          </w:tcPr>
          <w:p w14:paraId="5409C829" w14:textId="77777777" w:rsidR="00112FD2" w:rsidRDefault="00112FD2" w:rsidP="00B61EC3">
            <w:pPr>
              <w:ind w:right="141"/>
              <w:jc w:val="both"/>
              <w:rPr>
                <w:sz w:val="26"/>
                <w:szCs w:val="26"/>
              </w:rPr>
            </w:pPr>
            <w:r w:rsidRPr="009D4E5F">
              <w:rPr>
                <w:sz w:val="26"/>
                <w:szCs w:val="26"/>
              </w:rPr>
              <w:t xml:space="preserve">a) Nghi ngờ có bệnh lý mạch vành khi </w:t>
            </w:r>
            <w:r w:rsidR="00AB0423" w:rsidRPr="009D4E5F">
              <w:rPr>
                <w:b/>
                <w:bCs/>
                <w:color w:val="000000"/>
                <w:sz w:val="26"/>
                <w:szCs w:val="26"/>
                <w:lang w:val="vi-VN"/>
              </w:rPr>
              <w:t xml:space="preserve">có triệu chứng đau thắt ngực ở bệnh nhân có nhiều yếu tố nguy cơ tim mạch; hoặc </w:t>
            </w:r>
            <w:r w:rsidR="00AB0423">
              <w:rPr>
                <w:b/>
                <w:bCs/>
                <w:color w:val="000000"/>
                <w:sz w:val="26"/>
                <w:szCs w:val="26"/>
              </w:rPr>
              <w:t xml:space="preserve">đã </w:t>
            </w:r>
            <w:r w:rsidRPr="009D4E5F">
              <w:rPr>
                <w:sz w:val="26"/>
                <w:szCs w:val="26"/>
              </w:rPr>
              <w:t>có các kết quả xét nghiệm khác như thử nghiệm gắng sức</w:t>
            </w:r>
            <w:r w:rsidR="00AB0423">
              <w:rPr>
                <w:sz w:val="26"/>
                <w:szCs w:val="26"/>
              </w:rPr>
              <w:t xml:space="preserve">, </w:t>
            </w:r>
            <w:r w:rsidR="00AB0423" w:rsidRPr="00AB0423">
              <w:rPr>
                <w:b/>
                <w:bCs/>
                <w:sz w:val="26"/>
                <w:szCs w:val="26"/>
              </w:rPr>
              <w:t>điện tim</w:t>
            </w:r>
            <w:r w:rsidRPr="009D4E5F">
              <w:rPr>
                <w:sz w:val="26"/>
                <w:szCs w:val="26"/>
              </w:rPr>
              <w:t xml:space="preserve"> hoặc siêu âm tim;</w:t>
            </w:r>
          </w:p>
          <w:p w14:paraId="1650A157" w14:textId="77777777" w:rsidR="00112FD2" w:rsidRDefault="00112FD2" w:rsidP="00B61EC3">
            <w:pPr>
              <w:jc w:val="both"/>
              <w:rPr>
                <w:sz w:val="26"/>
                <w:szCs w:val="26"/>
              </w:rPr>
            </w:pPr>
            <w:r w:rsidRPr="009D4E5F">
              <w:rPr>
                <w:sz w:val="26"/>
                <w:szCs w:val="26"/>
              </w:rPr>
              <w:t>b) Xác định các trường hợp đau ngực không điển hình ở người bệnh sau phẫu thuật làm cầu nối mạch vành hoặc có đặt stent.</w:t>
            </w:r>
          </w:p>
          <w:p w14:paraId="2E4A5548" w14:textId="77777777" w:rsidR="00777312" w:rsidRPr="009D4E5F" w:rsidRDefault="00777312" w:rsidP="00AB0423">
            <w:pPr>
              <w:jc w:val="both"/>
              <w:rPr>
                <w:sz w:val="26"/>
                <w:szCs w:val="26"/>
              </w:rPr>
            </w:pPr>
          </w:p>
        </w:tc>
      </w:tr>
    </w:tbl>
    <w:p w14:paraId="1780CEAD" w14:textId="77777777" w:rsidR="003864B4" w:rsidRDefault="00AB0423" w:rsidP="003864B4">
      <w:pPr>
        <w:spacing w:before="120" w:after="120" w:line="276" w:lineRule="auto"/>
        <w:ind w:firstLine="567"/>
        <w:jc w:val="both"/>
        <w:rPr>
          <w:color w:val="000000"/>
        </w:rPr>
      </w:pPr>
      <w:r>
        <w:rPr>
          <w:color w:val="000000"/>
        </w:rPr>
        <w:t>1</w:t>
      </w:r>
      <w:r w:rsidR="004A2BE7">
        <w:rPr>
          <w:color w:val="000000"/>
        </w:rPr>
        <w:t>5</w:t>
      </w:r>
      <w:r w:rsidR="003864B4" w:rsidRPr="00AA5142">
        <w:rPr>
          <w:color w:val="000000"/>
          <w:lang w:val="vi-VN"/>
        </w:rPr>
        <w:t xml:space="preserve">. Sửa đổi mục </w:t>
      </w:r>
      <w:r w:rsidR="003864B4">
        <w:rPr>
          <w:color w:val="000000"/>
        </w:rPr>
        <w:t>54</w:t>
      </w:r>
      <w:r w:rsidR="003864B4"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3864B4" w:rsidRPr="00AA5142" w14:paraId="64B07F15" w14:textId="77777777" w:rsidTr="00B61EC3">
        <w:trPr>
          <w:tblHeader/>
        </w:trPr>
        <w:tc>
          <w:tcPr>
            <w:tcW w:w="817" w:type="dxa"/>
            <w:shd w:val="clear" w:color="auto" w:fill="auto"/>
            <w:vAlign w:val="center"/>
          </w:tcPr>
          <w:p w14:paraId="43857F9D" w14:textId="77777777" w:rsidR="003864B4" w:rsidRPr="00AA5142" w:rsidRDefault="003864B4"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737D8FC9" w14:textId="77777777" w:rsidR="003864B4" w:rsidRPr="00AA5142" w:rsidRDefault="003864B4" w:rsidP="00B61EC3">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3302057C" w14:textId="77777777" w:rsidR="003864B4" w:rsidRPr="00AA5142" w:rsidRDefault="003864B4"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6F993C70" w14:textId="77777777" w:rsidR="003864B4" w:rsidRPr="00AA5142" w:rsidRDefault="003864B4"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3864B4" w:rsidRPr="00AA5142" w14:paraId="4610C889" w14:textId="77777777" w:rsidTr="0000771F">
        <w:tc>
          <w:tcPr>
            <w:tcW w:w="817" w:type="dxa"/>
            <w:shd w:val="clear" w:color="auto" w:fill="auto"/>
          </w:tcPr>
          <w:p w14:paraId="62084622" w14:textId="77777777" w:rsidR="003864B4" w:rsidRPr="00AA5142" w:rsidRDefault="003864B4" w:rsidP="00B61EC3">
            <w:pPr>
              <w:spacing w:line="288" w:lineRule="auto"/>
              <w:contextualSpacing/>
              <w:jc w:val="center"/>
              <w:rPr>
                <w:color w:val="000000"/>
              </w:rPr>
            </w:pPr>
            <w:r>
              <w:rPr>
                <w:color w:val="000000"/>
              </w:rPr>
              <w:t>54</w:t>
            </w:r>
          </w:p>
        </w:tc>
        <w:tc>
          <w:tcPr>
            <w:tcW w:w="1843" w:type="dxa"/>
            <w:shd w:val="clear" w:color="auto" w:fill="auto"/>
            <w:vAlign w:val="center"/>
          </w:tcPr>
          <w:p w14:paraId="727769B4" w14:textId="77777777" w:rsidR="003864B4" w:rsidRPr="0098473E" w:rsidRDefault="003864B4" w:rsidP="00B61EC3">
            <w:pPr>
              <w:spacing w:before="120"/>
              <w:jc w:val="both"/>
            </w:pPr>
            <w:r w:rsidRPr="0098473E">
              <w:rPr>
                <w:lang w:val="vi-VN"/>
              </w:rPr>
              <w:t xml:space="preserve">Chụp và nút </w:t>
            </w:r>
            <w:r w:rsidRPr="0098473E">
              <w:rPr>
                <w:lang w:val="vi-VN"/>
              </w:rPr>
              <w:lastRenderedPageBreak/>
              <w:t>mạch điều trị chảy máu mũi số hóa xóa nền</w:t>
            </w:r>
          </w:p>
        </w:tc>
        <w:tc>
          <w:tcPr>
            <w:tcW w:w="6946" w:type="dxa"/>
            <w:shd w:val="clear" w:color="auto" w:fill="auto"/>
            <w:vAlign w:val="center"/>
          </w:tcPr>
          <w:p w14:paraId="6A1F190C" w14:textId="77777777" w:rsidR="003864B4" w:rsidRPr="0098473E" w:rsidRDefault="003864B4" w:rsidP="00B61EC3">
            <w:pPr>
              <w:spacing w:before="120"/>
              <w:jc w:val="both"/>
            </w:pPr>
            <w:r w:rsidRPr="009D4E5F">
              <w:rPr>
                <w:sz w:val="26"/>
                <w:szCs w:val="26"/>
              </w:rPr>
              <w:lastRenderedPageBreak/>
              <w:t xml:space="preserve">Sau chấn thương giả phình, chảy máu mũi </w:t>
            </w:r>
            <w:r w:rsidRPr="009D4E5F">
              <w:rPr>
                <w:b/>
                <w:sz w:val="26"/>
                <w:szCs w:val="26"/>
              </w:rPr>
              <w:t>tự phát</w:t>
            </w:r>
            <w:r w:rsidRPr="009D4E5F">
              <w:rPr>
                <w:sz w:val="26"/>
                <w:szCs w:val="26"/>
              </w:rPr>
              <w:t xml:space="preserve"> không kiểm </w:t>
            </w:r>
            <w:r w:rsidRPr="009D4E5F">
              <w:rPr>
                <w:sz w:val="26"/>
                <w:szCs w:val="26"/>
              </w:rPr>
              <w:lastRenderedPageBreak/>
              <w:t xml:space="preserve">soát được bằng các phương pháp khác, </w:t>
            </w:r>
            <w:r w:rsidRPr="009D4E5F">
              <w:rPr>
                <w:b/>
                <w:sz w:val="26"/>
                <w:szCs w:val="26"/>
              </w:rPr>
              <w:t>chảy máu mũi do dị dạng mạch (thông động-tĩnh mạch, rò động tĩnh mạch màng cứng, giãn mao mạch xuất huyết di truyền)</w:t>
            </w:r>
            <w:r w:rsidRPr="009D4E5F">
              <w:rPr>
                <w:sz w:val="26"/>
                <w:szCs w:val="26"/>
              </w:rPr>
              <w:t xml:space="preserve"> hoặc u vòm họng gây chảy máu mũi không đáp ứng với các điều trị khác.</w:t>
            </w:r>
          </w:p>
        </w:tc>
      </w:tr>
    </w:tbl>
    <w:p w14:paraId="0CEA0E2F" w14:textId="77777777" w:rsidR="00233687" w:rsidRDefault="001E535F" w:rsidP="00233687">
      <w:pPr>
        <w:spacing w:before="120" w:after="120" w:line="276" w:lineRule="auto"/>
        <w:ind w:firstLine="567"/>
        <w:jc w:val="both"/>
        <w:rPr>
          <w:color w:val="000000"/>
        </w:rPr>
      </w:pPr>
      <w:r>
        <w:rPr>
          <w:color w:val="000000"/>
        </w:rPr>
        <w:lastRenderedPageBreak/>
        <w:t>1</w:t>
      </w:r>
      <w:r w:rsidR="004A2BE7">
        <w:rPr>
          <w:color w:val="000000"/>
        </w:rPr>
        <w:t>6</w:t>
      </w:r>
      <w:r w:rsidR="00233687" w:rsidRPr="00AA5142">
        <w:rPr>
          <w:color w:val="000000"/>
          <w:lang w:val="vi-VN"/>
        </w:rPr>
        <w:t xml:space="preserve">. Sửa đổi mục </w:t>
      </w:r>
      <w:r w:rsidR="00233687">
        <w:rPr>
          <w:color w:val="000000"/>
        </w:rPr>
        <w:t>57</w:t>
      </w:r>
      <w:r w:rsidR="00233687"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233687" w:rsidRPr="00AA5142" w14:paraId="157B5BB9" w14:textId="77777777" w:rsidTr="00B61EC3">
        <w:trPr>
          <w:tblHeader/>
        </w:trPr>
        <w:tc>
          <w:tcPr>
            <w:tcW w:w="817" w:type="dxa"/>
            <w:shd w:val="clear" w:color="auto" w:fill="auto"/>
            <w:vAlign w:val="center"/>
          </w:tcPr>
          <w:p w14:paraId="0A2ECF75" w14:textId="77777777" w:rsidR="00233687" w:rsidRPr="00AA5142" w:rsidRDefault="00233687"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40D97FB0" w14:textId="77777777" w:rsidR="00233687" w:rsidRPr="00AA5142" w:rsidRDefault="00233687" w:rsidP="00B61EC3">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73046803" w14:textId="77777777" w:rsidR="00233687" w:rsidRPr="00AA5142" w:rsidRDefault="00233687"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0B173C92" w14:textId="77777777" w:rsidR="00233687" w:rsidRPr="00AA5142" w:rsidRDefault="00233687"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233687" w:rsidRPr="00AA5142" w14:paraId="582D5ED9" w14:textId="77777777" w:rsidTr="00BD3974">
        <w:tc>
          <w:tcPr>
            <w:tcW w:w="817" w:type="dxa"/>
            <w:shd w:val="clear" w:color="auto" w:fill="auto"/>
          </w:tcPr>
          <w:p w14:paraId="387A81E7" w14:textId="77777777" w:rsidR="00233687" w:rsidRPr="00AA5142" w:rsidRDefault="00233687" w:rsidP="00B61EC3">
            <w:pPr>
              <w:spacing w:line="288" w:lineRule="auto"/>
              <w:contextualSpacing/>
              <w:jc w:val="center"/>
              <w:rPr>
                <w:color w:val="000000"/>
              </w:rPr>
            </w:pPr>
            <w:r>
              <w:rPr>
                <w:color w:val="000000"/>
              </w:rPr>
              <w:t>57</w:t>
            </w:r>
          </w:p>
        </w:tc>
        <w:tc>
          <w:tcPr>
            <w:tcW w:w="1843" w:type="dxa"/>
            <w:shd w:val="clear" w:color="auto" w:fill="auto"/>
          </w:tcPr>
          <w:p w14:paraId="4ED64F83" w14:textId="77777777" w:rsidR="00233687" w:rsidRPr="009D4E5F" w:rsidRDefault="00233687" w:rsidP="00B61EC3">
            <w:pPr>
              <w:spacing w:before="20"/>
              <w:jc w:val="both"/>
              <w:rPr>
                <w:sz w:val="26"/>
                <w:szCs w:val="26"/>
              </w:rPr>
            </w:pPr>
            <w:r w:rsidRPr="009D4E5F">
              <w:rPr>
                <w:sz w:val="26"/>
                <w:szCs w:val="26"/>
              </w:rPr>
              <w:t>Điều trị tiêm trực tiếp qua da số hóa xóa nền</w:t>
            </w:r>
          </w:p>
        </w:tc>
        <w:tc>
          <w:tcPr>
            <w:tcW w:w="6946" w:type="dxa"/>
            <w:shd w:val="clear" w:color="auto" w:fill="auto"/>
          </w:tcPr>
          <w:p w14:paraId="0EB53134" w14:textId="77777777" w:rsidR="00233687" w:rsidRPr="009D4E5F" w:rsidRDefault="00233687" w:rsidP="00233687">
            <w:pPr>
              <w:spacing w:before="20"/>
              <w:jc w:val="both"/>
              <w:rPr>
                <w:sz w:val="26"/>
                <w:szCs w:val="26"/>
              </w:rPr>
            </w:pPr>
            <w:r w:rsidRPr="009D4E5F">
              <w:rPr>
                <w:sz w:val="26"/>
                <w:szCs w:val="26"/>
              </w:rPr>
              <w:t xml:space="preserve">Dị dạng tĩnh mạch, </w:t>
            </w:r>
            <w:r w:rsidRPr="009D4E5F">
              <w:rPr>
                <w:b/>
                <w:sz w:val="26"/>
                <w:szCs w:val="26"/>
              </w:rPr>
              <w:t>dị dạng bạch mạch, các tổn thương dạng hang ở các cơ khác nhau</w:t>
            </w:r>
          </w:p>
        </w:tc>
      </w:tr>
    </w:tbl>
    <w:p w14:paraId="5F9C8532" w14:textId="77777777" w:rsidR="006959A5" w:rsidRDefault="001E535F" w:rsidP="006959A5">
      <w:pPr>
        <w:spacing w:before="120" w:after="120" w:line="276" w:lineRule="auto"/>
        <w:ind w:firstLine="567"/>
        <w:jc w:val="both"/>
        <w:rPr>
          <w:color w:val="000000"/>
        </w:rPr>
      </w:pPr>
      <w:r>
        <w:rPr>
          <w:color w:val="000000"/>
        </w:rPr>
        <w:t>1</w:t>
      </w:r>
      <w:r w:rsidR="004A2BE7">
        <w:rPr>
          <w:color w:val="000000"/>
        </w:rPr>
        <w:t>7</w:t>
      </w:r>
      <w:r w:rsidR="006959A5" w:rsidRPr="00AA5142">
        <w:rPr>
          <w:color w:val="000000"/>
          <w:lang w:val="vi-VN"/>
        </w:rPr>
        <w:t xml:space="preserve">. Sửa đổi mục </w:t>
      </w:r>
      <w:r w:rsidR="006959A5">
        <w:rPr>
          <w:color w:val="000000"/>
        </w:rPr>
        <w:t>64</w:t>
      </w:r>
      <w:r w:rsidR="006959A5" w:rsidRPr="00AA5142">
        <w:rPr>
          <w:color w:val="000000"/>
          <w:lang w:val="vi-VN"/>
        </w:rPr>
        <w:t xml:space="preserve">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6959A5" w:rsidRPr="00AA5142" w14:paraId="2664ECBC" w14:textId="77777777" w:rsidTr="00B61EC3">
        <w:trPr>
          <w:tblHeader/>
        </w:trPr>
        <w:tc>
          <w:tcPr>
            <w:tcW w:w="817" w:type="dxa"/>
            <w:shd w:val="clear" w:color="auto" w:fill="auto"/>
            <w:vAlign w:val="center"/>
          </w:tcPr>
          <w:p w14:paraId="12AEAB41" w14:textId="77777777" w:rsidR="006959A5" w:rsidRPr="00AA5142" w:rsidRDefault="006959A5"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51EC9928" w14:textId="77777777" w:rsidR="006959A5" w:rsidRPr="00AA5142" w:rsidRDefault="006959A5" w:rsidP="00B61EC3">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7CBC6460" w14:textId="77777777" w:rsidR="006959A5" w:rsidRPr="00AA5142" w:rsidRDefault="006959A5"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6263B6B3" w14:textId="77777777" w:rsidR="006959A5" w:rsidRPr="00AA5142" w:rsidRDefault="006959A5" w:rsidP="00B61EC3">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6959A5" w:rsidRPr="00AA5142" w14:paraId="6E787DBD" w14:textId="77777777" w:rsidTr="00B61EC3">
        <w:tc>
          <w:tcPr>
            <w:tcW w:w="817" w:type="dxa"/>
            <w:shd w:val="clear" w:color="auto" w:fill="auto"/>
          </w:tcPr>
          <w:p w14:paraId="08DABDDE" w14:textId="77777777" w:rsidR="006959A5" w:rsidRPr="00AA5142" w:rsidRDefault="006959A5" w:rsidP="00B61EC3">
            <w:pPr>
              <w:spacing w:line="288" w:lineRule="auto"/>
              <w:contextualSpacing/>
              <w:jc w:val="center"/>
              <w:rPr>
                <w:color w:val="000000"/>
              </w:rPr>
            </w:pPr>
            <w:r>
              <w:rPr>
                <w:color w:val="000000"/>
              </w:rPr>
              <w:t>64</w:t>
            </w:r>
          </w:p>
        </w:tc>
        <w:tc>
          <w:tcPr>
            <w:tcW w:w="1843" w:type="dxa"/>
            <w:shd w:val="clear" w:color="auto" w:fill="auto"/>
          </w:tcPr>
          <w:p w14:paraId="4AB2B1C2" w14:textId="77777777" w:rsidR="006959A5" w:rsidRPr="009D4E5F" w:rsidRDefault="006959A5" w:rsidP="00B61EC3">
            <w:pPr>
              <w:jc w:val="both"/>
              <w:rPr>
                <w:sz w:val="26"/>
                <w:szCs w:val="26"/>
              </w:rPr>
            </w:pPr>
            <w:r w:rsidRPr="009D4E5F">
              <w:rPr>
                <w:sz w:val="26"/>
                <w:szCs w:val="26"/>
              </w:rPr>
              <w:t>Chụp cộng hưởng từ động mạch vành</w:t>
            </w:r>
          </w:p>
        </w:tc>
        <w:tc>
          <w:tcPr>
            <w:tcW w:w="6946" w:type="dxa"/>
            <w:shd w:val="clear" w:color="auto" w:fill="auto"/>
          </w:tcPr>
          <w:p w14:paraId="445A3D96" w14:textId="77777777" w:rsidR="006959A5" w:rsidRPr="009D4E5F" w:rsidRDefault="006959A5" w:rsidP="00B61EC3">
            <w:pPr>
              <w:jc w:val="both"/>
              <w:rPr>
                <w:sz w:val="26"/>
                <w:szCs w:val="26"/>
              </w:rPr>
            </w:pPr>
            <w:r w:rsidRPr="009D4E5F">
              <w:rPr>
                <w:sz w:val="26"/>
                <w:szCs w:val="26"/>
              </w:rPr>
              <w:t>a. Bệnh lý mạch vành: Phình mạch vành trong bệnh Kawasaki …;</w:t>
            </w:r>
          </w:p>
          <w:p w14:paraId="54F982BA" w14:textId="77777777" w:rsidR="006959A5" w:rsidRDefault="006959A5" w:rsidP="00B61EC3">
            <w:pPr>
              <w:jc w:val="both"/>
              <w:rPr>
                <w:sz w:val="26"/>
                <w:szCs w:val="26"/>
              </w:rPr>
            </w:pPr>
            <w:r w:rsidRPr="009D4E5F">
              <w:rPr>
                <w:sz w:val="26"/>
                <w:szCs w:val="26"/>
              </w:rPr>
              <w:t>b. Trong các bệnh tim bẩm sinh, cần đánh giá trước</w:t>
            </w:r>
            <w:r>
              <w:rPr>
                <w:sz w:val="26"/>
                <w:szCs w:val="26"/>
              </w:rPr>
              <w:t xml:space="preserve"> </w:t>
            </w:r>
            <w:r w:rsidRPr="006959A5">
              <w:rPr>
                <w:b/>
                <w:sz w:val="26"/>
                <w:szCs w:val="26"/>
              </w:rPr>
              <w:t>và sau</w:t>
            </w:r>
            <w:r w:rsidRPr="009D4E5F">
              <w:rPr>
                <w:sz w:val="26"/>
                <w:szCs w:val="26"/>
              </w:rPr>
              <w:t xml:space="preserve"> phẫu thuật</w:t>
            </w:r>
            <w:r>
              <w:rPr>
                <w:sz w:val="26"/>
                <w:szCs w:val="26"/>
              </w:rPr>
              <w:t>.</w:t>
            </w:r>
          </w:p>
          <w:p w14:paraId="0318EE3E" w14:textId="77777777" w:rsidR="006959A5" w:rsidRPr="006959A5" w:rsidRDefault="006959A5" w:rsidP="00B61EC3">
            <w:pPr>
              <w:jc w:val="both"/>
              <w:rPr>
                <w:b/>
                <w:sz w:val="26"/>
                <w:szCs w:val="26"/>
              </w:rPr>
            </w:pPr>
            <w:r w:rsidRPr="009D4E5F">
              <w:rPr>
                <w:b/>
                <w:sz w:val="26"/>
                <w:szCs w:val="26"/>
              </w:rPr>
              <w:t>c. Đánh giá hẹp động mạch vành trong trường hợp bệnh nhân có chống chỉ định chụp MSCT động mạch vành.</w:t>
            </w:r>
          </w:p>
        </w:tc>
      </w:tr>
    </w:tbl>
    <w:p w14:paraId="1F7CA4DD" w14:textId="77777777" w:rsidR="00C54109" w:rsidRPr="00C54109" w:rsidRDefault="00C54109" w:rsidP="00C54109">
      <w:pPr>
        <w:spacing w:before="120" w:after="120" w:line="276" w:lineRule="auto"/>
        <w:ind w:firstLine="567"/>
        <w:jc w:val="both"/>
        <w:rPr>
          <w:color w:val="000000"/>
        </w:rPr>
      </w:pPr>
    </w:p>
    <w:p w14:paraId="0BCD7DBE" w14:textId="77777777" w:rsidR="0037092D" w:rsidRPr="00AA5142" w:rsidRDefault="00424926" w:rsidP="0037092D">
      <w:pPr>
        <w:spacing w:before="120" w:after="120" w:line="276" w:lineRule="auto"/>
        <w:ind w:firstLine="567"/>
        <w:jc w:val="both"/>
        <w:rPr>
          <w:color w:val="000000"/>
          <w:lang w:val="vi-VN"/>
        </w:rPr>
      </w:pPr>
      <w:r>
        <w:rPr>
          <w:color w:val="000000"/>
        </w:rPr>
        <w:t>1</w:t>
      </w:r>
      <w:r w:rsidR="004A2BE7">
        <w:rPr>
          <w:color w:val="000000"/>
        </w:rPr>
        <w:t>8</w:t>
      </w:r>
      <w:r w:rsidR="0037092D" w:rsidRPr="00AA5142">
        <w:rPr>
          <w:color w:val="000000"/>
          <w:lang w:val="vi-VN"/>
        </w:rPr>
        <w:t>. Sửa đổi mục 66 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37092D" w:rsidRPr="00AA5142" w14:paraId="4E9C0098" w14:textId="77777777" w:rsidTr="00C158FD">
        <w:trPr>
          <w:tblHeader/>
        </w:trPr>
        <w:tc>
          <w:tcPr>
            <w:tcW w:w="817" w:type="dxa"/>
            <w:shd w:val="clear" w:color="auto" w:fill="auto"/>
            <w:vAlign w:val="center"/>
          </w:tcPr>
          <w:p w14:paraId="655D9220"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51BBC6FE" w14:textId="77777777" w:rsidR="0037092D" w:rsidRPr="00AA5142" w:rsidRDefault="0037092D" w:rsidP="00C158FD">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2BCDD14C"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11E30DFB"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37092D" w:rsidRPr="00AA5142" w14:paraId="6B72B9C9" w14:textId="77777777" w:rsidTr="00C158FD">
        <w:tc>
          <w:tcPr>
            <w:tcW w:w="817" w:type="dxa"/>
            <w:shd w:val="clear" w:color="auto" w:fill="auto"/>
          </w:tcPr>
          <w:p w14:paraId="51CF99B7" w14:textId="77777777" w:rsidR="0037092D" w:rsidRPr="00AA5142" w:rsidRDefault="0037092D" w:rsidP="00C158FD">
            <w:pPr>
              <w:spacing w:line="288" w:lineRule="auto"/>
              <w:contextualSpacing/>
              <w:jc w:val="center"/>
              <w:rPr>
                <w:color w:val="000000"/>
              </w:rPr>
            </w:pPr>
            <w:r w:rsidRPr="00AA5142">
              <w:rPr>
                <w:color w:val="000000"/>
              </w:rPr>
              <w:t>66</w:t>
            </w:r>
          </w:p>
        </w:tc>
        <w:tc>
          <w:tcPr>
            <w:tcW w:w="1843" w:type="dxa"/>
            <w:shd w:val="clear" w:color="auto" w:fill="auto"/>
          </w:tcPr>
          <w:p w14:paraId="2448DACC" w14:textId="77777777" w:rsidR="0037092D" w:rsidRPr="00AA5142" w:rsidRDefault="0037092D" w:rsidP="00C158FD">
            <w:pPr>
              <w:spacing w:line="288" w:lineRule="auto"/>
              <w:rPr>
                <w:color w:val="000000"/>
                <w:lang w:val="vi-VN"/>
              </w:rPr>
            </w:pPr>
            <w:r w:rsidRPr="00AA5142">
              <w:rPr>
                <w:color w:val="000000"/>
                <w:lang w:val="vi-VN"/>
              </w:rPr>
              <w:t>Chụp động mạch vành</w:t>
            </w:r>
          </w:p>
        </w:tc>
        <w:tc>
          <w:tcPr>
            <w:tcW w:w="6946" w:type="dxa"/>
            <w:shd w:val="clear" w:color="auto" w:fill="auto"/>
          </w:tcPr>
          <w:p w14:paraId="19FE8B5E" w14:textId="77777777" w:rsidR="0037092D" w:rsidRPr="00AA5142" w:rsidRDefault="0037092D" w:rsidP="00C158FD">
            <w:pPr>
              <w:spacing w:line="288" w:lineRule="auto"/>
              <w:jc w:val="both"/>
              <w:rPr>
                <w:color w:val="000000"/>
                <w:lang w:val="vi-VN"/>
              </w:rPr>
            </w:pPr>
            <w:r w:rsidRPr="00AA5142">
              <w:rPr>
                <w:color w:val="000000"/>
                <w:lang w:val="vi-VN"/>
              </w:rPr>
              <w:t>Thanh toán đối với các trường hợp sau:</w:t>
            </w:r>
          </w:p>
          <w:p w14:paraId="55356505" w14:textId="77777777" w:rsidR="0037092D" w:rsidRPr="00AA5142" w:rsidRDefault="0037092D" w:rsidP="00C158FD">
            <w:pPr>
              <w:spacing w:line="288" w:lineRule="auto"/>
              <w:jc w:val="both"/>
              <w:rPr>
                <w:color w:val="000000"/>
                <w:lang w:val="vi-VN"/>
              </w:rPr>
            </w:pPr>
            <w:r w:rsidRPr="00AA5142">
              <w:rPr>
                <w:color w:val="000000"/>
                <w:lang w:val="vi-VN"/>
              </w:rPr>
              <w:t>a) Nhồi máu cơ tim cấp có ST chênh lên;</w:t>
            </w:r>
          </w:p>
          <w:p w14:paraId="7C7162C7" w14:textId="77777777" w:rsidR="0037092D" w:rsidRPr="00AA5142" w:rsidRDefault="0037092D" w:rsidP="00C158FD">
            <w:pPr>
              <w:spacing w:line="288" w:lineRule="auto"/>
              <w:jc w:val="both"/>
              <w:rPr>
                <w:color w:val="000000"/>
                <w:lang w:val="vi-VN"/>
              </w:rPr>
            </w:pPr>
            <w:r w:rsidRPr="00AA5142">
              <w:rPr>
                <w:color w:val="000000"/>
                <w:lang w:val="vi-VN"/>
              </w:rPr>
              <w:t>b) Đau thắt ngực không ổn định;</w:t>
            </w:r>
          </w:p>
          <w:p w14:paraId="24E77710" w14:textId="77777777" w:rsidR="0037092D" w:rsidRPr="001E535F" w:rsidRDefault="0037092D" w:rsidP="00C158FD">
            <w:pPr>
              <w:spacing w:line="288" w:lineRule="auto"/>
              <w:jc w:val="both"/>
              <w:rPr>
                <w:color w:val="000000"/>
              </w:rPr>
            </w:pPr>
            <w:r w:rsidRPr="00AA5142">
              <w:rPr>
                <w:color w:val="000000"/>
                <w:lang w:val="vi-VN"/>
              </w:rPr>
              <w:t>c) Nhồi máu cơ tim không có ST chênh lên;</w:t>
            </w:r>
            <w:r w:rsidR="001E535F">
              <w:rPr>
                <w:color w:val="000000"/>
              </w:rPr>
              <w:t xml:space="preserve"> </w:t>
            </w:r>
            <w:r w:rsidR="001E535F" w:rsidRPr="001E535F">
              <w:rPr>
                <w:b/>
                <w:bCs/>
                <w:color w:val="000000"/>
              </w:rPr>
              <w:t>Hội</w:t>
            </w:r>
            <w:r w:rsidR="001E535F">
              <w:rPr>
                <w:color w:val="000000"/>
              </w:rPr>
              <w:t xml:space="preserve"> </w:t>
            </w:r>
            <w:r w:rsidR="001E535F" w:rsidRPr="009D4E5F">
              <w:rPr>
                <w:b/>
                <w:bCs/>
                <w:sz w:val="26"/>
                <w:szCs w:val="26"/>
              </w:rPr>
              <w:t>chứng động mạch vành cấp không có ST chênh lên</w:t>
            </w:r>
            <w:r w:rsidR="001E535F">
              <w:rPr>
                <w:b/>
                <w:bCs/>
                <w:sz w:val="26"/>
                <w:szCs w:val="26"/>
              </w:rPr>
              <w:t>;</w:t>
            </w:r>
          </w:p>
          <w:p w14:paraId="5ECF6392" w14:textId="77777777" w:rsidR="0037092D" w:rsidRPr="00AA5142" w:rsidRDefault="0037092D" w:rsidP="00C158FD">
            <w:pPr>
              <w:spacing w:line="288" w:lineRule="auto"/>
              <w:jc w:val="both"/>
              <w:rPr>
                <w:color w:val="000000"/>
                <w:lang w:val="vi-VN"/>
              </w:rPr>
            </w:pPr>
            <w:r w:rsidRPr="00AA5142">
              <w:rPr>
                <w:color w:val="000000"/>
                <w:lang w:val="vi-VN"/>
              </w:rPr>
              <w:t>d) Đau thắt ngực ổn định nhưng điều trị nội khoa tối ưu không khống chế được triệu chứng;</w:t>
            </w:r>
          </w:p>
          <w:p w14:paraId="552BD22C" w14:textId="77777777" w:rsidR="0037092D" w:rsidRPr="00AA5142" w:rsidRDefault="0037092D" w:rsidP="00C158FD">
            <w:pPr>
              <w:spacing w:line="288" w:lineRule="auto"/>
              <w:jc w:val="both"/>
              <w:rPr>
                <w:color w:val="000000"/>
                <w:lang w:val="vi-VN"/>
              </w:rPr>
            </w:pPr>
            <w:r w:rsidRPr="00AA5142">
              <w:rPr>
                <w:color w:val="000000"/>
                <w:lang w:val="vi-VN"/>
              </w:rPr>
              <w:t>đ) Sau cấp cứu ngừng tuần hoàn;</w:t>
            </w:r>
          </w:p>
          <w:p w14:paraId="0D2ABEAD" w14:textId="77777777" w:rsidR="0037092D" w:rsidRPr="00AA5142" w:rsidRDefault="0037092D" w:rsidP="00C158FD">
            <w:pPr>
              <w:spacing w:line="288" w:lineRule="auto"/>
              <w:jc w:val="both"/>
              <w:rPr>
                <w:color w:val="000000"/>
                <w:lang w:val="vi-VN"/>
              </w:rPr>
            </w:pPr>
            <w:r w:rsidRPr="00AA5142">
              <w:rPr>
                <w:color w:val="000000"/>
                <w:lang w:val="vi-VN"/>
              </w:rPr>
              <w:t xml:space="preserve">e) Đau ngực tái phát sau can thiệp động mạch vành hoặc </w:t>
            </w:r>
            <w:r w:rsidRPr="00AA5142">
              <w:rPr>
                <w:color w:val="000000"/>
                <w:lang w:val="vi-VN"/>
              </w:rPr>
              <w:lastRenderedPageBreak/>
              <w:t>sau phẫu thuật làm cầu nối;</w:t>
            </w:r>
          </w:p>
          <w:p w14:paraId="3BE19A69" w14:textId="77777777" w:rsidR="0037092D" w:rsidRPr="00AA5142" w:rsidRDefault="0037092D" w:rsidP="00C158FD">
            <w:pPr>
              <w:spacing w:line="288" w:lineRule="auto"/>
              <w:jc w:val="both"/>
              <w:rPr>
                <w:color w:val="000000"/>
                <w:lang w:val="vi-VN"/>
              </w:rPr>
            </w:pPr>
            <w:r w:rsidRPr="00AA5142">
              <w:rPr>
                <w:color w:val="000000"/>
                <w:lang w:val="vi-VN"/>
              </w:rPr>
              <w:t>g) Suy tim không rõ nguyên nhân;</w:t>
            </w:r>
          </w:p>
          <w:p w14:paraId="58ED8463" w14:textId="77777777" w:rsidR="0037092D" w:rsidRPr="00AA5142" w:rsidRDefault="0037092D" w:rsidP="00C158FD">
            <w:pPr>
              <w:spacing w:line="288" w:lineRule="auto"/>
              <w:jc w:val="both"/>
              <w:rPr>
                <w:color w:val="000000"/>
                <w:lang w:val="vi-VN"/>
              </w:rPr>
            </w:pPr>
            <w:r w:rsidRPr="00AA5142">
              <w:rPr>
                <w:color w:val="000000"/>
                <w:lang w:val="vi-VN"/>
              </w:rPr>
              <w:t>h) Người bệnh có rối loạn nhịp nguy hiểm (nhịp nhanh thất, block nhĩ thất);</w:t>
            </w:r>
          </w:p>
          <w:p w14:paraId="2AFCA66E" w14:textId="77777777" w:rsidR="0037092D" w:rsidRPr="00AA5142" w:rsidRDefault="0037092D" w:rsidP="00C158FD">
            <w:pPr>
              <w:spacing w:line="288" w:lineRule="auto"/>
              <w:jc w:val="both"/>
              <w:rPr>
                <w:color w:val="000000"/>
                <w:lang w:val="vi-VN"/>
              </w:rPr>
            </w:pPr>
            <w:r w:rsidRPr="00AA5142">
              <w:rPr>
                <w:color w:val="000000"/>
                <w:lang w:val="vi-VN"/>
              </w:rPr>
              <w:t>i) Người bệnh có chỉ định phẫu thuật tim, mạch máu lớn,  tuổi &gt; 45 đối với nam hoặc &gt; 50 đối với nữ; Người bệnh có chỉ định ghép tạng;</w:t>
            </w:r>
          </w:p>
          <w:p w14:paraId="398982FB" w14:textId="77777777" w:rsidR="0037092D" w:rsidRPr="00AA5142" w:rsidRDefault="0037092D" w:rsidP="00C158FD">
            <w:pPr>
              <w:spacing w:line="288" w:lineRule="auto"/>
              <w:jc w:val="both"/>
              <w:rPr>
                <w:color w:val="000000"/>
                <w:lang w:val="vi-VN"/>
              </w:rPr>
            </w:pPr>
            <w:r w:rsidRPr="00AA5142">
              <w:rPr>
                <w:color w:val="000000"/>
                <w:lang w:val="vi-VN"/>
              </w:rPr>
              <w:t>k) Các dị tật bẩm sinh, mắc phải về hệ mạch vành.</w:t>
            </w:r>
          </w:p>
        </w:tc>
      </w:tr>
    </w:tbl>
    <w:p w14:paraId="2B4E55B9" w14:textId="77777777" w:rsidR="0037092D" w:rsidRPr="00AA5142" w:rsidRDefault="00424926" w:rsidP="0037092D">
      <w:pPr>
        <w:spacing w:before="120" w:after="120" w:line="276" w:lineRule="auto"/>
        <w:ind w:firstLine="567"/>
        <w:jc w:val="both"/>
        <w:rPr>
          <w:color w:val="000000"/>
          <w:lang w:val="vi-VN"/>
        </w:rPr>
      </w:pPr>
      <w:r>
        <w:rPr>
          <w:color w:val="000000"/>
        </w:rPr>
        <w:lastRenderedPageBreak/>
        <w:t>1</w:t>
      </w:r>
      <w:r w:rsidR="004A2BE7">
        <w:rPr>
          <w:color w:val="000000"/>
        </w:rPr>
        <w:t>9</w:t>
      </w:r>
      <w:r w:rsidR="0037092D" w:rsidRPr="00AA5142">
        <w:rPr>
          <w:color w:val="000000"/>
          <w:lang w:val="vi-VN"/>
        </w:rPr>
        <w:t xml:space="preserve">. Sửa đổi mục </w:t>
      </w:r>
      <w:r>
        <w:rPr>
          <w:color w:val="000000"/>
        </w:rPr>
        <w:t xml:space="preserve">69 </w:t>
      </w:r>
      <w:r w:rsidR="0037092D" w:rsidRPr="00AA5142">
        <w:rPr>
          <w:color w:val="000000"/>
          <w:lang w:val="vi-VN"/>
        </w:rPr>
        <w:t>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37092D" w:rsidRPr="00AA5142" w14:paraId="3DA2AF0E" w14:textId="77777777" w:rsidTr="00C158FD">
        <w:trPr>
          <w:tblHeader/>
        </w:trPr>
        <w:tc>
          <w:tcPr>
            <w:tcW w:w="817" w:type="dxa"/>
            <w:shd w:val="clear" w:color="auto" w:fill="auto"/>
            <w:vAlign w:val="center"/>
          </w:tcPr>
          <w:p w14:paraId="773B5DDD"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3B8CE850" w14:textId="77777777" w:rsidR="0037092D" w:rsidRPr="00AA5142" w:rsidRDefault="0037092D" w:rsidP="00C158FD">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27B916D0"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02ACE390" w14:textId="77777777" w:rsidR="0037092D" w:rsidRPr="00AA5142" w:rsidRDefault="0037092D" w:rsidP="00C158FD">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424926" w:rsidRPr="00AA5142" w14:paraId="1FF08C8E" w14:textId="77777777" w:rsidTr="00C158FD">
        <w:tc>
          <w:tcPr>
            <w:tcW w:w="817" w:type="dxa"/>
            <w:shd w:val="clear" w:color="auto" w:fill="auto"/>
          </w:tcPr>
          <w:p w14:paraId="25227838" w14:textId="77777777" w:rsidR="00424926" w:rsidRPr="00424926" w:rsidRDefault="00424926" w:rsidP="00424926">
            <w:pPr>
              <w:spacing w:line="288" w:lineRule="auto"/>
              <w:contextualSpacing/>
              <w:jc w:val="center"/>
              <w:rPr>
                <w:color w:val="000000"/>
              </w:rPr>
            </w:pPr>
            <w:r>
              <w:rPr>
                <w:color w:val="000000"/>
              </w:rPr>
              <w:t>68</w:t>
            </w:r>
          </w:p>
        </w:tc>
        <w:tc>
          <w:tcPr>
            <w:tcW w:w="1843" w:type="dxa"/>
            <w:shd w:val="clear" w:color="auto" w:fill="auto"/>
          </w:tcPr>
          <w:p w14:paraId="366AB571" w14:textId="77777777" w:rsidR="00424926" w:rsidRPr="009D4E5F" w:rsidRDefault="00424926" w:rsidP="00424926">
            <w:pPr>
              <w:spacing w:before="20"/>
              <w:jc w:val="both"/>
              <w:rPr>
                <w:sz w:val="26"/>
                <w:szCs w:val="26"/>
              </w:rPr>
            </w:pPr>
            <w:r w:rsidRPr="009D4E5F">
              <w:rPr>
                <w:sz w:val="26"/>
                <w:szCs w:val="26"/>
              </w:rPr>
              <w:t>Định lượng CD25 (IL-2R) hòa tan trong huyết thanh bằng kỹ thuật ELISA</w:t>
            </w:r>
          </w:p>
        </w:tc>
        <w:tc>
          <w:tcPr>
            <w:tcW w:w="6946" w:type="dxa"/>
            <w:shd w:val="clear" w:color="auto" w:fill="auto"/>
          </w:tcPr>
          <w:p w14:paraId="36BF7343" w14:textId="77777777" w:rsidR="00424926" w:rsidRPr="009D4E5F" w:rsidRDefault="00424926" w:rsidP="00424926">
            <w:pPr>
              <w:spacing w:before="20"/>
              <w:jc w:val="both"/>
              <w:rPr>
                <w:sz w:val="26"/>
                <w:szCs w:val="26"/>
              </w:rPr>
            </w:pPr>
            <w:r w:rsidRPr="009D4E5F">
              <w:rPr>
                <w:sz w:val="26"/>
                <w:szCs w:val="26"/>
              </w:rPr>
              <w:t>Thanh toán đối với các trường hợp sau:</w:t>
            </w:r>
          </w:p>
          <w:p w14:paraId="69B5A88E" w14:textId="77777777" w:rsidR="00424926" w:rsidRPr="009D4E5F" w:rsidRDefault="00424926" w:rsidP="00424926">
            <w:pPr>
              <w:spacing w:before="20"/>
              <w:jc w:val="both"/>
              <w:rPr>
                <w:sz w:val="26"/>
                <w:szCs w:val="26"/>
              </w:rPr>
            </w:pPr>
            <w:r w:rsidRPr="009D4E5F">
              <w:rPr>
                <w:sz w:val="26"/>
                <w:szCs w:val="26"/>
              </w:rPr>
              <w:t>a)</w:t>
            </w:r>
            <w:r>
              <w:rPr>
                <w:sz w:val="26"/>
                <w:szCs w:val="26"/>
              </w:rPr>
              <w:t xml:space="preserve"> </w:t>
            </w:r>
            <w:r w:rsidRPr="0030783E">
              <w:rPr>
                <w:b/>
                <w:bCs/>
                <w:sz w:val="26"/>
                <w:szCs w:val="26"/>
              </w:rPr>
              <w:t xml:space="preserve">Để </w:t>
            </w:r>
            <w:r w:rsidRPr="00424926">
              <w:rPr>
                <w:sz w:val="26"/>
                <w:szCs w:val="26"/>
              </w:rPr>
              <w:t>c</w:t>
            </w:r>
            <w:r w:rsidRPr="009D4E5F">
              <w:rPr>
                <w:sz w:val="26"/>
                <w:szCs w:val="26"/>
              </w:rPr>
              <w:t>hẩn đoán xác định hội chứng thực bào tế bào máu;</w:t>
            </w:r>
          </w:p>
          <w:p w14:paraId="791039E8" w14:textId="77777777" w:rsidR="00424926" w:rsidRPr="009D4E5F" w:rsidRDefault="00424926" w:rsidP="00424926">
            <w:pPr>
              <w:spacing w:before="20"/>
              <w:jc w:val="both"/>
              <w:rPr>
                <w:sz w:val="26"/>
                <w:szCs w:val="26"/>
              </w:rPr>
            </w:pPr>
            <w:r w:rsidRPr="009D4E5F">
              <w:rPr>
                <w:sz w:val="26"/>
                <w:szCs w:val="26"/>
              </w:rPr>
              <w:t>b) Tăng hoạt tính lympho T;</w:t>
            </w:r>
          </w:p>
          <w:p w14:paraId="7E8A6FD0" w14:textId="77777777" w:rsidR="00424926" w:rsidRPr="009D4E5F" w:rsidRDefault="00424926" w:rsidP="00424926">
            <w:pPr>
              <w:spacing w:before="20"/>
              <w:jc w:val="both"/>
              <w:rPr>
                <w:sz w:val="26"/>
                <w:szCs w:val="26"/>
              </w:rPr>
            </w:pPr>
            <w:r w:rsidRPr="009D4E5F">
              <w:rPr>
                <w:sz w:val="26"/>
                <w:szCs w:val="26"/>
              </w:rPr>
              <w:t>c) Sau ghép tế bào gốc tạo máu.</w:t>
            </w:r>
          </w:p>
        </w:tc>
      </w:tr>
    </w:tbl>
    <w:p w14:paraId="6A4CDF27" w14:textId="77777777" w:rsidR="0037092D" w:rsidRPr="00AA5142" w:rsidRDefault="004A2BE7" w:rsidP="0037092D">
      <w:pPr>
        <w:spacing w:before="120" w:after="120" w:line="276" w:lineRule="auto"/>
        <w:ind w:firstLine="567"/>
        <w:jc w:val="both"/>
        <w:rPr>
          <w:color w:val="000000"/>
          <w:lang w:val="vi-VN"/>
        </w:rPr>
      </w:pPr>
      <w:r>
        <w:rPr>
          <w:color w:val="000000"/>
        </w:rPr>
        <w:t>20</w:t>
      </w:r>
      <w:r w:rsidR="0037092D" w:rsidRPr="00AA5142">
        <w:rPr>
          <w:color w:val="000000"/>
          <w:lang w:val="vi-VN"/>
        </w:rPr>
        <w:t>. Sửa đổi, bổ sung Mục 87, 88 Danh mục 2 - Dịch vụ kỹ thuật y tế có quy định cụ thể điều kiện thanh toán như sau: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806"/>
        <w:gridCol w:w="6946"/>
      </w:tblGrid>
      <w:tr w:rsidR="0037092D" w:rsidRPr="00AA5142" w14:paraId="7C7308B6" w14:textId="77777777" w:rsidTr="00C158FD">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C485" w14:textId="77777777" w:rsidR="0037092D" w:rsidRPr="00AA5142" w:rsidRDefault="0037092D" w:rsidP="00C158FD">
            <w:pPr>
              <w:spacing w:line="288" w:lineRule="auto"/>
              <w:contextualSpacing/>
              <w:jc w:val="center"/>
              <w:rPr>
                <w:b/>
                <w:color w:val="000000"/>
                <w:lang w:val="vi-VN"/>
              </w:rPr>
            </w:pPr>
            <w:r w:rsidRPr="00AA5142">
              <w:rPr>
                <w:b/>
                <w:color w:val="000000"/>
                <w:lang w:val="vi-VN"/>
              </w:rPr>
              <w:t>STT</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4E4A1" w14:textId="77777777" w:rsidR="0037092D" w:rsidRPr="00AA5142" w:rsidRDefault="0037092D" w:rsidP="00C158FD">
            <w:pPr>
              <w:spacing w:line="288" w:lineRule="auto"/>
              <w:contextualSpacing/>
              <w:jc w:val="center"/>
              <w:rPr>
                <w:b/>
                <w:color w:val="000000"/>
              </w:rPr>
            </w:pPr>
            <w:r w:rsidRPr="00AA5142">
              <w:rPr>
                <w:b/>
                <w:color w:val="000000"/>
              </w:rPr>
              <w:t>DVKT/</w:t>
            </w:r>
          </w:p>
          <w:p w14:paraId="5813C4CF" w14:textId="77777777" w:rsidR="0037092D" w:rsidRPr="00AA5142" w:rsidRDefault="0037092D" w:rsidP="00C158FD">
            <w:pPr>
              <w:spacing w:line="288" w:lineRule="auto"/>
              <w:contextualSpacing/>
              <w:jc w:val="center"/>
              <w:rPr>
                <w:b/>
                <w:color w:val="000000"/>
              </w:rPr>
            </w:pPr>
            <w:r w:rsidRPr="00AA5142">
              <w:rPr>
                <w:b/>
                <w:color w:val="000000"/>
              </w:rPr>
              <w:t>Nhóm DVKT</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2E9E" w14:textId="77777777" w:rsidR="0037092D" w:rsidRPr="00AA5142" w:rsidRDefault="0037092D" w:rsidP="00C158FD">
            <w:pPr>
              <w:spacing w:line="288" w:lineRule="auto"/>
              <w:contextualSpacing/>
              <w:jc w:val="center"/>
              <w:rPr>
                <w:b/>
                <w:color w:val="000000"/>
              </w:rPr>
            </w:pPr>
            <w:r w:rsidRPr="00AA5142">
              <w:rPr>
                <w:b/>
                <w:color w:val="000000"/>
              </w:rPr>
              <w:t>Điều kiện thanh toán</w:t>
            </w:r>
          </w:p>
        </w:tc>
      </w:tr>
      <w:tr w:rsidR="0037092D" w:rsidRPr="00AA5142" w14:paraId="60183FAA" w14:textId="77777777" w:rsidTr="00C158FD">
        <w:tc>
          <w:tcPr>
            <w:tcW w:w="746" w:type="dxa"/>
          </w:tcPr>
          <w:p w14:paraId="6422197D" w14:textId="77777777" w:rsidR="0037092D" w:rsidRPr="00AA5142" w:rsidRDefault="0037092D" w:rsidP="00C158FD">
            <w:pPr>
              <w:spacing w:line="288" w:lineRule="auto"/>
              <w:contextualSpacing/>
              <w:jc w:val="center"/>
              <w:rPr>
                <w:color w:val="000000"/>
                <w:lang w:val="vi-VN"/>
              </w:rPr>
            </w:pPr>
            <w:r w:rsidRPr="00AA5142">
              <w:rPr>
                <w:color w:val="000000"/>
                <w:lang w:val="vi-VN"/>
              </w:rPr>
              <w:t>87</w:t>
            </w:r>
          </w:p>
        </w:tc>
        <w:tc>
          <w:tcPr>
            <w:tcW w:w="1806" w:type="dxa"/>
          </w:tcPr>
          <w:p w14:paraId="0B38B57E" w14:textId="77777777" w:rsidR="0037092D" w:rsidRPr="00AA5142" w:rsidRDefault="0037092D" w:rsidP="00C158FD">
            <w:pPr>
              <w:spacing w:line="288" w:lineRule="auto"/>
              <w:contextualSpacing/>
              <w:jc w:val="both"/>
              <w:rPr>
                <w:color w:val="000000"/>
                <w:lang w:val="vi-VN"/>
              </w:rPr>
            </w:pPr>
            <w:r w:rsidRPr="00AA5142">
              <w:rPr>
                <w:color w:val="000000"/>
                <w:lang w:val="vi-VN"/>
              </w:rPr>
              <w:t>HBV đo tải lượng Real-time PCR; HBV đo tải lượng hệ thống tự động</w:t>
            </w:r>
          </w:p>
        </w:tc>
        <w:tc>
          <w:tcPr>
            <w:tcW w:w="6946" w:type="dxa"/>
          </w:tcPr>
          <w:p w14:paraId="19975787" w14:textId="77777777" w:rsidR="0037092D" w:rsidRPr="00AA5142" w:rsidRDefault="00DC527A" w:rsidP="00C158FD">
            <w:pPr>
              <w:spacing w:line="288" w:lineRule="auto"/>
              <w:contextualSpacing/>
              <w:jc w:val="both"/>
              <w:rPr>
                <w:color w:val="000000"/>
                <w:lang w:val="vi-VN"/>
              </w:rPr>
            </w:pPr>
            <w:r>
              <w:rPr>
                <w:color w:val="000000"/>
              </w:rPr>
              <w:t xml:space="preserve">1. </w:t>
            </w:r>
            <w:r w:rsidR="0037092D" w:rsidRPr="00AA5142">
              <w:rPr>
                <w:color w:val="000000"/>
                <w:lang w:val="vi-VN"/>
              </w:rPr>
              <w:t>Được bác sỹ của cơ sở khám bệnh, chữa bệnh có đơn vị điều trị viêm gan chỉ định, thực hiện trong các trường hợp:</w:t>
            </w:r>
          </w:p>
          <w:p w14:paraId="5E0584B9" w14:textId="77777777" w:rsidR="0037092D" w:rsidRPr="00AA5142" w:rsidRDefault="0037092D" w:rsidP="00C158FD">
            <w:pPr>
              <w:spacing w:line="288" w:lineRule="auto"/>
              <w:contextualSpacing/>
              <w:jc w:val="both"/>
              <w:rPr>
                <w:color w:val="000000"/>
                <w:lang w:val="vi-VN"/>
              </w:rPr>
            </w:pPr>
            <w:r w:rsidRPr="00AA5142">
              <w:rPr>
                <w:color w:val="000000"/>
                <w:lang w:val="vi-VN"/>
              </w:rPr>
              <w:t>a) Xét nghiệm lần đầu.</w:t>
            </w:r>
          </w:p>
          <w:p w14:paraId="14C18D45" w14:textId="77777777" w:rsidR="0037092D" w:rsidRPr="00AA5142" w:rsidRDefault="0037092D" w:rsidP="00C158FD">
            <w:pPr>
              <w:spacing w:line="288" w:lineRule="auto"/>
              <w:contextualSpacing/>
              <w:jc w:val="both"/>
              <w:rPr>
                <w:color w:val="000000"/>
                <w:lang w:val="vi-VN"/>
              </w:rPr>
            </w:pPr>
            <w:r w:rsidRPr="00AA5142">
              <w:rPr>
                <w:color w:val="000000"/>
                <w:lang w:val="vi-VN"/>
              </w:rPr>
              <w:t xml:space="preserve">b) Người bệnh được điều trị thì thanh toán xét nghiệm lần đầu và những lần xét nghiệm tiếp theo cách nhau sau 90 (chín mươi) ngày đến 180 (một trăm tám mươi) ngày đối với cùng </w:t>
            </w:r>
            <w:r w:rsidR="00263740">
              <w:rPr>
                <w:color w:val="000000"/>
              </w:rPr>
              <w:t>0</w:t>
            </w:r>
            <w:r w:rsidRPr="00AA5142">
              <w:rPr>
                <w:color w:val="000000"/>
                <w:lang w:val="vi-VN"/>
              </w:rPr>
              <w:t>1 phương pháp xét nghiệm.</w:t>
            </w:r>
          </w:p>
          <w:p w14:paraId="60553E4C" w14:textId="77777777" w:rsidR="0037092D" w:rsidRDefault="0037092D" w:rsidP="00C158FD">
            <w:pPr>
              <w:spacing w:line="288" w:lineRule="auto"/>
              <w:contextualSpacing/>
              <w:jc w:val="both"/>
              <w:rPr>
                <w:color w:val="000000"/>
                <w:lang w:val="vi-VN"/>
              </w:rPr>
            </w:pPr>
            <w:r w:rsidRPr="00AA5142">
              <w:rPr>
                <w:color w:val="000000"/>
                <w:lang w:val="vi-VN"/>
              </w:rPr>
              <w:t>Không thanh toán đồng thời 02 phương pháp xét nghiệm cho 01 người bệnh trong cùng 01 đợt điều trị.</w:t>
            </w:r>
          </w:p>
          <w:p w14:paraId="4143C639" w14:textId="77777777" w:rsidR="00DC527A" w:rsidRPr="00521D9C" w:rsidRDefault="00DC527A" w:rsidP="00DF69EF">
            <w:pPr>
              <w:spacing w:line="288" w:lineRule="auto"/>
              <w:contextualSpacing/>
              <w:jc w:val="both"/>
              <w:rPr>
                <w:b/>
                <w:bCs/>
                <w:color w:val="000000"/>
              </w:rPr>
            </w:pPr>
            <w:r w:rsidRPr="00521D9C">
              <w:rPr>
                <w:b/>
                <w:bCs/>
                <w:color w:val="000000"/>
              </w:rPr>
              <w:t xml:space="preserve">2. </w:t>
            </w:r>
            <w:r w:rsidRPr="00521D9C">
              <w:rPr>
                <w:b/>
                <w:bCs/>
                <w:lang w:val="vi-VN"/>
              </w:rPr>
              <w:t>Được bác sỹ chuyên khoa ung bướu của cơ sở khám bệnh, chữa bệnh có đơn vị điều trị ung thư chỉ định</w:t>
            </w:r>
            <w:r w:rsidRPr="00521D9C">
              <w:rPr>
                <w:b/>
                <w:bCs/>
              </w:rPr>
              <w:t xml:space="preserve"> trước </w:t>
            </w:r>
            <w:r w:rsidR="00521D9C" w:rsidRPr="00521D9C">
              <w:rPr>
                <w:b/>
                <w:bCs/>
              </w:rPr>
              <w:t xml:space="preserve">một đợt </w:t>
            </w:r>
            <w:r w:rsidRPr="00521D9C">
              <w:rPr>
                <w:b/>
                <w:bCs/>
              </w:rPr>
              <w:t>điều trị hóa chất, miễn dịch hoặc đích</w:t>
            </w:r>
            <w:r w:rsidR="002908CD" w:rsidRPr="00521D9C">
              <w:rPr>
                <w:b/>
                <w:bCs/>
              </w:rPr>
              <w:t xml:space="preserve"> </w:t>
            </w:r>
            <w:r w:rsidR="002908CD" w:rsidRPr="00521D9C">
              <w:rPr>
                <w:b/>
                <w:bCs/>
              </w:rPr>
              <w:lastRenderedPageBreak/>
              <w:t>cho người bệnh.</w:t>
            </w:r>
          </w:p>
        </w:tc>
      </w:tr>
      <w:tr w:rsidR="0037092D" w:rsidRPr="00AA5142" w14:paraId="02BAC7AC" w14:textId="77777777" w:rsidTr="00C158FD">
        <w:tc>
          <w:tcPr>
            <w:tcW w:w="746" w:type="dxa"/>
          </w:tcPr>
          <w:p w14:paraId="1D4F3720" w14:textId="77777777" w:rsidR="0037092D" w:rsidRPr="00AA5142" w:rsidRDefault="0037092D" w:rsidP="00C158FD">
            <w:pPr>
              <w:spacing w:line="288" w:lineRule="auto"/>
              <w:contextualSpacing/>
              <w:jc w:val="center"/>
              <w:rPr>
                <w:color w:val="000000"/>
                <w:lang w:val="vi-VN"/>
              </w:rPr>
            </w:pPr>
            <w:r w:rsidRPr="00AA5142">
              <w:rPr>
                <w:color w:val="000000"/>
                <w:lang w:val="vi-VN"/>
              </w:rPr>
              <w:lastRenderedPageBreak/>
              <w:t>88</w:t>
            </w:r>
          </w:p>
        </w:tc>
        <w:tc>
          <w:tcPr>
            <w:tcW w:w="1806" w:type="dxa"/>
          </w:tcPr>
          <w:p w14:paraId="03027C5A" w14:textId="77777777" w:rsidR="0037092D" w:rsidRPr="00AA5142" w:rsidRDefault="0037092D" w:rsidP="00C158FD">
            <w:pPr>
              <w:spacing w:line="288" w:lineRule="auto"/>
              <w:contextualSpacing/>
              <w:jc w:val="both"/>
              <w:rPr>
                <w:color w:val="000000"/>
                <w:lang w:val="vi-VN"/>
              </w:rPr>
            </w:pPr>
            <w:r w:rsidRPr="00AA5142">
              <w:rPr>
                <w:color w:val="000000"/>
                <w:lang w:val="vi-VN"/>
              </w:rPr>
              <w:t>HCV đo tải lượng Real-time PCR; HCV đo tải lượng hệ thống tự động</w:t>
            </w:r>
          </w:p>
        </w:tc>
        <w:tc>
          <w:tcPr>
            <w:tcW w:w="6946" w:type="dxa"/>
          </w:tcPr>
          <w:p w14:paraId="1169453E" w14:textId="77777777" w:rsidR="0037092D" w:rsidRPr="00AA5142" w:rsidRDefault="00521D9C" w:rsidP="00C158FD">
            <w:pPr>
              <w:spacing w:line="288" w:lineRule="auto"/>
              <w:contextualSpacing/>
              <w:jc w:val="both"/>
              <w:rPr>
                <w:color w:val="000000"/>
                <w:lang w:val="vi-VN"/>
              </w:rPr>
            </w:pPr>
            <w:r>
              <w:rPr>
                <w:color w:val="000000"/>
              </w:rPr>
              <w:t xml:space="preserve">1. </w:t>
            </w:r>
            <w:r w:rsidR="0037092D" w:rsidRPr="00AA5142">
              <w:rPr>
                <w:color w:val="000000"/>
                <w:lang w:val="vi-VN"/>
              </w:rPr>
              <w:t xml:space="preserve">Được bác sỹ của cơ sở khám bệnh, chữa bệnh có đơn vị điều trị viêm gan chỉ định, thực hiện trong các trường hợp: </w:t>
            </w:r>
          </w:p>
          <w:p w14:paraId="0E920603" w14:textId="77777777" w:rsidR="0037092D" w:rsidRPr="00AA5142" w:rsidRDefault="0037092D" w:rsidP="00C158FD">
            <w:pPr>
              <w:spacing w:line="288" w:lineRule="auto"/>
              <w:contextualSpacing/>
              <w:jc w:val="both"/>
              <w:rPr>
                <w:color w:val="000000"/>
                <w:lang w:val="vi-VN"/>
              </w:rPr>
            </w:pPr>
            <w:r w:rsidRPr="00AA5142">
              <w:rPr>
                <w:color w:val="000000"/>
                <w:lang w:val="vi-VN"/>
              </w:rPr>
              <w:t>a) Xét nghiệm lần đầu;</w:t>
            </w:r>
          </w:p>
          <w:p w14:paraId="12FD6B32" w14:textId="77777777" w:rsidR="0037092D" w:rsidRPr="00AA5142" w:rsidRDefault="0037092D" w:rsidP="00C158FD">
            <w:pPr>
              <w:spacing w:line="288" w:lineRule="auto"/>
              <w:contextualSpacing/>
              <w:jc w:val="both"/>
              <w:rPr>
                <w:color w:val="000000"/>
                <w:lang w:val="vi-VN"/>
              </w:rPr>
            </w:pPr>
            <w:r w:rsidRPr="00AA5142">
              <w:rPr>
                <w:color w:val="000000"/>
                <w:lang w:val="vi-VN"/>
              </w:rPr>
              <w:t xml:space="preserve">b) Người bệnh được điều trị thì được thanh toán cho lần đầu, thanh toán lần xét nghiệm thứ hai khi thực hiện cách lần đầu 4 tuần, những lần xét nghiệm tiếp theo cách nhau 90 (chín mươi) ngày đến 180 (một trăm tám mươi) ngày đối với cùng </w:t>
            </w:r>
            <w:r w:rsidR="00263740">
              <w:rPr>
                <w:color w:val="000000"/>
              </w:rPr>
              <w:t>0</w:t>
            </w:r>
            <w:r w:rsidRPr="00AA5142">
              <w:rPr>
                <w:color w:val="000000"/>
                <w:lang w:val="vi-VN"/>
              </w:rPr>
              <w:t>1 phương pháp xét nghiệm.</w:t>
            </w:r>
          </w:p>
          <w:p w14:paraId="1F06294B" w14:textId="77777777" w:rsidR="0037092D" w:rsidRDefault="0037092D" w:rsidP="00C158FD">
            <w:pPr>
              <w:spacing w:line="288" w:lineRule="auto"/>
              <w:contextualSpacing/>
              <w:jc w:val="both"/>
              <w:rPr>
                <w:color w:val="000000"/>
                <w:lang w:val="vi-VN"/>
              </w:rPr>
            </w:pPr>
            <w:r w:rsidRPr="00AA5142">
              <w:rPr>
                <w:color w:val="000000"/>
                <w:lang w:val="vi-VN"/>
              </w:rPr>
              <w:t>Không thanh toán đồng thời 02 phương pháp xét nghiệm cho 01 người bệnh trong cùng 01 đợt điều trị.</w:t>
            </w:r>
          </w:p>
          <w:p w14:paraId="4A6AEAB4" w14:textId="77777777" w:rsidR="00521D9C" w:rsidRPr="00AA5142" w:rsidRDefault="00521D9C" w:rsidP="00C158FD">
            <w:pPr>
              <w:spacing w:line="288" w:lineRule="auto"/>
              <w:contextualSpacing/>
              <w:jc w:val="both"/>
              <w:rPr>
                <w:color w:val="000000"/>
                <w:lang w:val="vi-VN"/>
              </w:rPr>
            </w:pPr>
            <w:r w:rsidRPr="00521D9C">
              <w:rPr>
                <w:b/>
                <w:bCs/>
                <w:color w:val="000000"/>
              </w:rPr>
              <w:t xml:space="preserve">2. </w:t>
            </w:r>
            <w:r w:rsidRPr="00521D9C">
              <w:rPr>
                <w:b/>
                <w:bCs/>
                <w:lang w:val="vi-VN"/>
              </w:rPr>
              <w:t>Được bác sỹ chuyên khoa ung bướu của cơ sở khám bệnh, chữa bệnh có đơn vị điều trị ung thư chỉ định</w:t>
            </w:r>
            <w:r w:rsidRPr="00521D9C">
              <w:rPr>
                <w:b/>
                <w:bCs/>
              </w:rPr>
              <w:t xml:space="preserve"> trước một đợt điều trị hóa chất, miễn dịch hoặc đích cho người bệnh.</w:t>
            </w:r>
          </w:p>
        </w:tc>
      </w:tr>
    </w:tbl>
    <w:p w14:paraId="528AC183" w14:textId="77777777" w:rsidR="005D2B7C" w:rsidRPr="00AA5142" w:rsidRDefault="004A2BE7" w:rsidP="005D2B7C">
      <w:pPr>
        <w:spacing w:before="120" w:after="120" w:line="276" w:lineRule="auto"/>
        <w:ind w:firstLine="567"/>
        <w:jc w:val="both"/>
        <w:rPr>
          <w:color w:val="000000"/>
          <w:lang w:val="vi-VN"/>
        </w:rPr>
      </w:pPr>
      <w:r>
        <w:rPr>
          <w:bCs/>
          <w:color w:val="000000"/>
        </w:rPr>
        <w:t>21</w:t>
      </w:r>
      <w:r w:rsidR="005D2B7C" w:rsidRPr="005D2B7C">
        <w:rPr>
          <w:bCs/>
          <w:color w:val="000000"/>
        </w:rPr>
        <w:t>.</w:t>
      </w:r>
      <w:r w:rsidR="005D2B7C">
        <w:rPr>
          <w:b/>
          <w:color w:val="000000"/>
        </w:rPr>
        <w:t xml:space="preserve"> </w:t>
      </w:r>
      <w:r w:rsidR="005D2B7C" w:rsidRPr="00AA5142">
        <w:rPr>
          <w:color w:val="000000"/>
          <w:lang w:val="vi-VN"/>
        </w:rPr>
        <w:t xml:space="preserve">Sửa đổi mục </w:t>
      </w:r>
      <w:r w:rsidR="005D2B7C">
        <w:rPr>
          <w:color w:val="000000"/>
        </w:rPr>
        <w:t xml:space="preserve">101 </w:t>
      </w:r>
      <w:r w:rsidR="005D2B7C" w:rsidRPr="00AA5142">
        <w:rPr>
          <w:color w:val="000000"/>
          <w:lang w:val="vi-VN"/>
        </w:rPr>
        <w:t>của Danh mục 2 - Dịch vụ kỹ thuật y tế có quy định cụ thể điều kiện thanh toán như sau: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946"/>
      </w:tblGrid>
      <w:tr w:rsidR="005D2B7C" w:rsidRPr="00AA5142" w14:paraId="77D11D4C" w14:textId="77777777" w:rsidTr="001D57C1">
        <w:trPr>
          <w:tblHeader/>
        </w:trPr>
        <w:tc>
          <w:tcPr>
            <w:tcW w:w="817" w:type="dxa"/>
            <w:shd w:val="clear" w:color="auto" w:fill="auto"/>
            <w:vAlign w:val="center"/>
          </w:tcPr>
          <w:p w14:paraId="302EA8FE" w14:textId="77777777" w:rsidR="005D2B7C" w:rsidRPr="00AA5142" w:rsidRDefault="005D2B7C"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STT</w:t>
            </w:r>
          </w:p>
        </w:tc>
        <w:tc>
          <w:tcPr>
            <w:tcW w:w="1843" w:type="dxa"/>
            <w:shd w:val="clear" w:color="auto" w:fill="auto"/>
          </w:tcPr>
          <w:p w14:paraId="0915E00F" w14:textId="77777777" w:rsidR="005D2B7C" w:rsidRPr="00AA5142" w:rsidRDefault="005D2B7C" w:rsidP="001D57C1">
            <w:pPr>
              <w:pStyle w:val="NormalWeb"/>
              <w:spacing w:before="0" w:beforeAutospacing="0" w:after="0" w:afterAutospacing="0" w:line="288" w:lineRule="auto"/>
              <w:jc w:val="center"/>
              <w:textAlignment w:val="baseline"/>
              <w:rPr>
                <w:rFonts w:eastAsia="Calibri"/>
                <w:b/>
                <w:bCs/>
                <w:color w:val="000000"/>
                <w:sz w:val="28"/>
                <w:szCs w:val="28"/>
              </w:rPr>
            </w:pPr>
            <w:r w:rsidRPr="00AA5142">
              <w:rPr>
                <w:rFonts w:eastAsia="Calibri"/>
                <w:b/>
                <w:bCs/>
                <w:color w:val="000000"/>
                <w:sz w:val="28"/>
                <w:szCs w:val="28"/>
                <w:lang w:val="vi-VN"/>
              </w:rPr>
              <w:t>DVKT/</w:t>
            </w:r>
          </w:p>
          <w:p w14:paraId="27415360" w14:textId="77777777" w:rsidR="005D2B7C" w:rsidRPr="00AA5142" w:rsidRDefault="005D2B7C"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Nhóm DVKT</w:t>
            </w:r>
          </w:p>
        </w:tc>
        <w:tc>
          <w:tcPr>
            <w:tcW w:w="6946" w:type="dxa"/>
            <w:shd w:val="clear" w:color="auto" w:fill="auto"/>
            <w:vAlign w:val="center"/>
          </w:tcPr>
          <w:p w14:paraId="10285EFF" w14:textId="77777777" w:rsidR="005D2B7C" w:rsidRPr="00AA5142" w:rsidRDefault="005D2B7C" w:rsidP="001D57C1">
            <w:pPr>
              <w:pStyle w:val="NormalWeb"/>
              <w:spacing w:before="0" w:beforeAutospacing="0" w:after="0" w:afterAutospacing="0" w:line="288" w:lineRule="auto"/>
              <w:jc w:val="center"/>
              <w:textAlignment w:val="baseline"/>
              <w:rPr>
                <w:rFonts w:eastAsia="Calibri"/>
                <w:color w:val="000000"/>
                <w:sz w:val="28"/>
                <w:szCs w:val="28"/>
              </w:rPr>
            </w:pPr>
            <w:r w:rsidRPr="00AA5142">
              <w:rPr>
                <w:rFonts w:eastAsia="Calibri"/>
                <w:b/>
                <w:bCs/>
                <w:color w:val="000000"/>
                <w:sz w:val="28"/>
                <w:szCs w:val="28"/>
                <w:lang w:val="vi-VN"/>
              </w:rPr>
              <w:t>Điều kiện thanh toán</w:t>
            </w:r>
          </w:p>
        </w:tc>
      </w:tr>
      <w:tr w:rsidR="00A94319" w:rsidRPr="00AA5142" w14:paraId="013DBB44" w14:textId="77777777" w:rsidTr="001D57C1">
        <w:tc>
          <w:tcPr>
            <w:tcW w:w="817" w:type="dxa"/>
            <w:shd w:val="clear" w:color="auto" w:fill="auto"/>
          </w:tcPr>
          <w:p w14:paraId="2C5DE372" w14:textId="77777777" w:rsidR="00A94319" w:rsidRPr="00424926" w:rsidRDefault="00A94319" w:rsidP="00A94319">
            <w:pPr>
              <w:spacing w:line="288" w:lineRule="auto"/>
              <w:contextualSpacing/>
              <w:jc w:val="center"/>
              <w:rPr>
                <w:color w:val="000000"/>
              </w:rPr>
            </w:pPr>
            <w:r>
              <w:rPr>
                <w:color w:val="000000"/>
              </w:rPr>
              <w:t>101</w:t>
            </w:r>
          </w:p>
        </w:tc>
        <w:tc>
          <w:tcPr>
            <w:tcW w:w="1843" w:type="dxa"/>
            <w:shd w:val="clear" w:color="auto" w:fill="auto"/>
          </w:tcPr>
          <w:p w14:paraId="28EB698D" w14:textId="77777777" w:rsidR="00A94319" w:rsidRPr="00993064" w:rsidRDefault="00A94319" w:rsidP="00A94319">
            <w:pPr>
              <w:spacing w:line="340" w:lineRule="exact"/>
              <w:jc w:val="both"/>
            </w:pPr>
            <w:r w:rsidRPr="00993064">
              <w:rPr>
                <w:lang w:val="vi-VN"/>
              </w:rPr>
              <w:t>Các xét nghiệm giải phẫu bệnh</w:t>
            </w:r>
          </w:p>
        </w:tc>
        <w:tc>
          <w:tcPr>
            <w:tcW w:w="6946" w:type="dxa"/>
            <w:shd w:val="clear" w:color="auto" w:fill="auto"/>
          </w:tcPr>
          <w:p w14:paraId="6A3D1798" w14:textId="77777777" w:rsidR="00A94319" w:rsidRDefault="00A94319" w:rsidP="00A94319">
            <w:pPr>
              <w:spacing w:line="340" w:lineRule="exact"/>
              <w:jc w:val="both"/>
              <w:rPr>
                <w:lang w:val="vi-VN"/>
              </w:rPr>
            </w:pPr>
            <w:r w:rsidRPr="00993064">
              <w:t xml:space="preserve">Đơn </w:t>
            </w:r>
            <w:r w:rsidRPr="00993064">
              <w:rPr>
                <w:lang w:val="vi-VN"/>
              </w:rPr>
              <w:t>vị tính là mẫu bệnh phẩm (cho 01 cơ quan, tổ chức hoặc bộ phận cơ thể), không tính theo block.</w:t>
            </w:r>
          </w:p>
          <w:p w14:paraId="44BF0619" w14:textId="77777777" w:rsidR="0016690A" w:rsidRDefault="0016690A" w:rsidP="00A94319">
            <w:pPr>
              <w:spacing w:line="340" w:lineRule="exact"/>
              <w:jc w:val="both"/>
              <w:rPr>
                <w:lang w:val="vi-VN"/>
              </w:rPr>
            </w:pPr>
          </w:p>
          <w:p w14:paraId="6F59CBCA" w14:textId="77777777" w:rsidR="0016690A" w:rsidRPr="0016690A" w:rsidRDefault="0016690A" w:rsidP="00A94319">
            <w:pPr>
              <w:spacing w:line="340" w:lineRule="exact"/>
              <w:jc w:val="both"/>
              <w:rPr>
                <w:b/>
                <w:bCs/>
              </w:rPr>
            </w:pPr>
            <w:r w:rsidRPr="0016690A">
              <w:rPr>
                <w:b/>
                <w:bCs/>
              </w:rPr>
              <w:t xml:space="preserve">Mẫu bệnh phẩm là đơn vị bệnh phẩm lấy từ người bệnh, một mẫu bệnh phẩm có thể chia thành một hoặc nhiều Block khác nhau. </w:t>
            </w:r>
          </w:p>
          <w:p w14:paraId="62EBF500" w14:textId="77777777" w:rsidR="0016690A" w:rsidRPr="0016690A" w:rsidRDefault="0016690A" w:rsidP="00A94319">
            <w:pPr>
              <w:spacing w:line="340" w:lineRule="exact"/>
              <w:jc w:val="both"/>
              <w:rPr>
                <w:b/>
                <w:bCs/>
              </w:rPr>
            </w:pPr>
          </w:p>
          <w:p w14:paraId="1122DB24" w14:textId="77777777" w:rsidR="0016690A" w:rsidRPr="00993064" w:rsidRDefault="0016690A" w:rsidP="00A94319">
            <w:pPr>
              <w:spacing w:line="340" w:lineRule="exact"/>
              <w:jc w:val="both"/>
            </w:pPr>
            <w:r w:rsidRPr="0016690A">
              <w:rPr>
                <w:b/>
                <w:bCs/>
              </w:rPr>
              <w:t xml:space="preserve">Một người bệnh có thể có nhiều tổn thương hoặc nghi ngờ tổn thương khác nhau ở các vị trí khác nhau của cơ thể, do đó </w:t>
            </w:r>
            <w:r>
              <w:rPr>
                <w:b/>
                <w:bCs/>
              </w:rPr>
              <w:t xml:space="preserve">theo yêu cầu chuyên môn </w:t>
            </w:r>
            <w:r w:rsidRPr="0016690A">
              <w:rPr>
                <w:b/>
                <w:bCs/>
              </w:rPr>
              <w:t>cần lấy các mẫu bệnh phẩm khác nhau để làm xét nghiệm giải phẫu bệnh. Khi đó đơn vị tính giá của dịch vụ xét nghiệm giải phẫu bệnh là mẫu bệnh phẩm, không tính theo block.</w:t>
            </w:r>
          </w:p>
        </w:tc>
      </w:tr>
    </w:tbl>
    <w:p w14:paraId="3845C23F" w14:textId="77777777" w:rsidR="005D2B7C" w:rsidRPr="005D2B7C" w:rsidRDefault="005D2B7C" w:rsidP="0037092D">
      <w:pPr>
        <w:spacing w:before="60" w:line="276" w:lineRule="auto"/>
        <w:ind w:firstLine="567"/>
        <w:jc w:val="both"/>
        <w:rPr>
          <w:b/>
          <w:color w:val="000000"/>
        </w:rPr>
      </w:pPr>
    </w:p>
    <w:p w14:paraId="6739BA9C" w14:textId="77777777" w:rsidR="0037092D" w:rsidRPr="00DA0C38" w:rsidRDefault="0037092D" w:rsidP="0037092D">
      <w:pPr>
        <w:spacing w:before="60" w:line="276" w:lineRule="auto"/>
        <w:ind w:firstLine="567"/>
        <w:jc w:val="both"/>
        <w:rPr>
          <w:b/>
          <w:color w:val="000000"/>
          <w:lang w:val="vi-VN"/>
        </w:rPr>
      </w:pPr>
      <w:r w:rsidRPr="00DA0C38">
        <w:rPr>
          <w:b/>
          <w:color w:val="000000"/>
          <w:lang w:val="vi-VN"/>
        </w:rPr>
        <w:t>Điều 2. Hiệu lực thi hành</w:t>
      </w:r>
    </w:p>
    <w:p w14:paraId="2CB8E22B" w14:textId="77777777" w:rsidR="0037092D" w:rsidRDefault="0037092D" w:rsidP="0037092D">
      <w:pPr>
        <w:spacing w:before="60" w:line="276" w:lineRule="auto"/>
        <w:ind w:firstLine="567"/>
        <w:jc w:val="both"/>
        <w:rPr>
          <w:color w:val="000000"/>
          <w:lang w:val="vi-VN"/>
        </w:rPr>
      </w:pPr>
      <w:r w:rsidRPr="000E1B38">
        <w:rPr>
          <w:color w:val="000000"/>
          <w:lang w:val="vi-VN"/>
        </w:rPr>
        <w:t xml:space="preserve">1. </w:t>
      </w:r>
      <w:r w:rsidRPr="00DA0C38">
        <w:rPr>
          <w:color w:val="000000"/>
          <w:lang w:val="vi-VN"/>
        </w:rPr>
        <w:t>Thông tư này c</w:t>
      </w:r>
      <w:r w:rsidR="008D29E7">
        <w:rPr>
          <w:color w:val="000000"/>
          <w:lang w:val="vi-VN"/>
        </w:rPr>
        <w:t xml:space="preserve">ó hiệu lực thi hành kể từ ngày </w:t>
      </w:r>
      <w:r w:rsidR="00265395">
        <w:rPr>
          <w:color w:val="000000"/>
        </w:rPr>
        <w:t xml:space="preserve">   </w:t>
      </w:r>
      <w:r w:rsidRPr="00DA0C38">
        <w:rPr>
          <w:color w:val="000000"/>
          <w:lang w:val="vi-VN"/>
        </w:rPr>
        <w:t xml:space="preserve"> tháng </w:t>
      </w:r>
      <w:r w:rsidR="00265395">
        <w:rPr>
          <w:color w:val="000000"/>
        </w:rPr>
        <w:t xml:space="preserve">  </w:t>
      </w:r>
      <w:r w:rsidRPr="00DA0C38">
        <w:rPr>
          <w:color w:val="000000"/>
          <w:lang w:val="vi-VN"/>
        </w:rPr>
        <w:t xml:space="preserve"> năm 202</w:t>
      </w:r>
      <w:r w:rsidR="00265395">
        <w:rPr>
          <w:color w:val="000000"/>
        </w:rPr>
        <w:t>4</w:t>
      </w:r>
      <w:r w:rsidRPr="00DA0C38">
        <w:rPr>
          <w:color w:val="000000"/>
          <w:lang w:val="vi-VN"/>
        </w:rPr>
        <w:t>.</w:t>
      </w:r>
    </w:p>
    <w:p w14:paraId="4BC949E3" w14:textId="77777777" w:rsidR="00D12595" w:rsidRDefault="0037092D" w:rsidP="0037092D">
      <w:pPr>
        <w:spacing w:before="60" w:line="276" w:lineRule="auto"/>
        <w:ind w:firstLine="567"/>
        <w:jc w:val="both"/>
        <w:rPr>
          <w:color w:val="000000"/>
        </w:rPr>
      </w:pPr>
      <w:r>
        <w:rPr>
          <w:color w:val="000000"/>
        </w:rPr>
        <w:t xml:space="preserve">2. Bãi bỏ </w:t>
      </w:r>
      <w:r w:rsidRPr="006D42F8">
        <w:rPr>
          <w:color w:val="000000"/>
          <w:spacing w:val="-2"/>
          <w:lang w:val="vi-VN"/>
        </w:rPr>
        <w:t xml:space="preserve">Mục </w:t>
      </w:r>
      <w:r w:rsidR="00D12595">
        <w:rPr>
          <w:color w:val="000000"/>
          <w:spacing w:val="-2"/>
        </w:rPr>
        <w:t>2</w:t>
      </w:r>
      <w:r w:rsidR="00D12595">
        <w:rPr>
          <w:color w:val="000000"/>
        </w:rPr>
        <w:t>6</w:t>
      </w:r>
      <w:r w:rsidR="00D12595" w:rsidRPr="00AA5142">
        <w:rPr>
          <w:color w:val="000000"/>
          <w:lang w:val="vi-VN"/>
        </w:rPr>
        <w:t xml:space="preserve"> của Danh mục 2 - Dịch vụ kỹ thuật y tế có quy định cụ thể điều kiện thanh toán</w:t>
      </w:r>
      <w:r w:rsidR="00D12595">
        <w:rPr>
          <w:color w:val="000000"/>
        </w:rPr>
        <w:t>.</w:t>
      </w:r>
    </w:p>
    <w:p w14:paraId="04246123" w14:textId="77777777" w:rsidR="004174B0" w:rsidRPr="00D12595" w:rsidRDefault="004174B0" w:rsidP="004174B0">
      <w:pPr>
        <w:spacing w:before="60" w:line="276" w:lineRule="auto"/>
        <w:ind w:firstLine="567"/>
        <w:jc w:val="both"/>
        <w:rPr>
          <w:color w:val="000000"/>
          <w:spacing w:val="-2"/>
        </w:rPr>
      </w:pPr>
      <w:r>
        <w:rPr>
          <w:color w:val="000000"/>
        </w:rPr>
        <w:lastRenderedPageBreak/>
        <w:t xml:space="preserve">3. Bãi bỏ </w:t>
      </w:r>
      <w:r w:rsidRPr="006D42F8">
        <w:rPr>
          <w:color w:val="000000"/>
          <w:spacing w:val="-2"/>
          <w:lang w:val="vi-VN"/>
        </w:rPr>
        <w:t xml:space="preserve">Mục </w:t>
      </w:r>
      <w:r>
        <w:rPr>
          <w:color w:val="000000"/>
          <w:spacing w:val="-2"/>
        </w:rPr>
        <w:t>37</w:t>
      </w:r>
      <w:r w:rsidRPr="00AA5142">
        <w:rPr>
          <w:color w:val="000000"/>
          <w:lang w:val="vi-VN"/>
        </w:rPr>
        <w:t xml:space="preserve"> của Danh mục 2 - Dịch vụ kỹ thuật y tế có quy định cụ thể điều kiện thanh toán</w:t>
      </w:r>
      <w:r>
        <w:rPr>
          <w:color w:val="000000"/>
        </w:rPr>
        <w:t>.</w:t>
      </w:r>
    </w:p>
    <w:p w14:paraId="02AF1CC3" w14:textId="77777777" w:rsidR="0037092D" w:rsidRPr="00DA0C38" w:rsidRDefault="0037092D" w:rsidP="0037092D">
      <w:pPr>
        <w:spacing w:before="60" w:line="288" w:lineRule="auto"/>
        <w:ind w:firstLine="567"/>
        <w:jc w:val="both"/>
        <w:rPr>
          <w:b/>
          <w:color w:val="000000"/>
          <w:lang w:val="vi-VN"/>
        </w:rPr>
      </w:pPr>
      <w:r w:rsidRPr="00DA0C38">
        <w:rPr>
          <w:b/>
          <w:color w:val="000000"/>
          <w:lang w:val="vi-VN"/>
        </w:rPr>
        <w:t>Điều 3. Điều khoản chuyển tiếp</w:t>
      </w:r>
    </w:p>
    <w:p w14:paraId="12EF1C4A" w14:textId="77777777" w:rsidR="0037092D" w:rsidRPr="00DA0C38" w:rsidRDefault="0037092D" w:rsidP="0037092D">
      <w:pPr>
        <w:spacing w:before="60" w:line="288" w:lineRule="auto"/>
        <w:ind w:firstLine="567"/>
        <w:jc w:val="both"/>
        <w:rPr>
          <w:color w:val="000000"/>
          <w:lang w:val="vi-VN"/>
        </w:rPr>
      </w:pPr>
      <w:r w:rsidRPr="00DA0C38">
        <w:rPr>
          <w:color w:val="000000"/>
          <w:lang w:val="vi-VN"/>
        </w:rPr>
        <w:t>Việc thanh toán chi phí khám bệnh, chữa bệnh bảo hiểm y tế đối với các trường hợp đã khám bệnh, chữa bệnh trước ngày Thông tư này có hiệu lực thi hành và trường hợp người bệnh vào viện trước ngày Thông tư này có hiệu lực thi hành nhưng ra viện sau ngày Thông tư này có hiệu lực thi hành áp dụng theo quy định của các văn bản quy phạm pháp luật đã được ban hành trước ngày Thông tư này có hiệu lực thi hành.</w:t>
      </w:r>
    </w:p>
    <w:p w14:paraId="7A1D063E" w14:textId="77777777" w:rsidR="0037092D" w:rsidRPr="00DA0C38" w:rsidRDefault="0037092D" w:rsidP="0037092D">
      <w:pPr>
        <w:spacing w:before="60" w:line="288" w:lineRule="auto"/>
        <w:ind w:firstLine="567"/>
        <w:jc w:val="both"/>
        <w:rPr>
          <w:b/>
          <w:color w:val="000000"/>
          <w:lang w:val="vi-VN"/>
        </w:rPr>
      </w:pPr>
      <w:r w:rsidRPr="00DA0C38">
        <w:rPr>
          <w:b/>
          <w:color w:val="000000"/>
          <w:lang w:val="vi-VN"/>
        </w:rPr>
        <w:t>Điều 4. Điều khoản tham chiếu</w:t>
      </w:r>
    </w:p>
    <w:p w14:paraId="468574AE" w14:textId="77777777" w:rsidR="0037092D" w:rsidRPr="00DA0C38" w:rsidRDefault="0037092D" w:rsidP="0037092D">
      <w:pPr>
        <w:spacing w:before="60" w:line="288" w:lineRule="auto"/>
        <w:ind w:firstLine="567"/>
        <w:jc w:val="both"/>
        <w:rPr>
          <w:color w:val="000000"/>
          <w:lang w:val="vi-VN"/>
        </w:rPr>
      </w:pPr>
      <w:r w:rsidRPr="00DA0C38">
        <w:rPr>
          <w:color w:val="000000"/>
          <w:lang w:val="vi-VN"/>
        </w:rPr>
        <w:t>Trường hợp các văn bản được dẫn chiếu trong Thông tư này bị thay thế hoặc sửa đổi, bổ sung thì thực hiện theo văn bản thay thế hoặc văn bản đã được sửa đổi, bổ sung đó.</w:t>
      </w:r>
    </w:p>
    <w:p w14:paraId="08DA104E" w14:textId="77777777" w:rsidR="0037092D" w:rsidRPr="00DA0C38" w:rsidRDefault="0037092D" w:rsidP="0037092D">
      <w:pPr>
        <w:spacing w:before="60" w:line="288" w:lineRule="auto"/>
        <w:ind w:firstLine="567"/>
        <w:jc w:val="both"/>
        <w:rPr>
          <w:b/>
          <w:color w:val="000000"/>
          <w:lang w:val="vi-VN"/>
        </w:rPr>
      </w:pPr>
      <w:r w:rsidRPr="00DA0C38">
        <w:rPr>
          <w:b/>
          <w:color w:val="000000"/>
          <w:lang w:val="vi-VN"/>
        </w:rPr>
        <w:t>Điều 5. Tổ chức thực hiện</w:t>
      </w:r>
    </w:p>
    <w:p w14:paraId="30B032B0" w14:textId="77777777" w:rsidR="0037092D" w:rsidRPr="00DA0C38" w:rsidRDefault="0037092D" w:rsidP="0037092D">
      <w:pPr>
        <w:spacing w:before="60" w:line="288" w:lineRule="auto"/>
        <w:ind w:right="176" w:firstLine="567"/>
        <w:jc w:val="both"/>
        <w:rPr>
          <w:color w:val="000000"/>
          <w:lang w:val="vi-VN"/>
        </w:rPr>
      </w:pPr>
      <w:r w:rsidRPr="00DA0C38">
        <w:rPr>
          <w:color w:val="000000"/>
          <w:lang w:val="vi-VN"/>
        </w:rPr>
        <w:t>1. Chánh Văn phòng Bộ,</w:t>
      </w:r>
      <w:r w:rsidR="008D29E7">
        <w:rPr>
          <w:color w:val="000000"/>
        </w:rPr>
        <w:t xml:space="preserve"> </w:t>
      </w:r>
      <w:r w:rsidR="00393846">
        <w:rPr>
          <w:color w:val="000000"/>
        </w:rPr>
        <w:t xml:space="preserve">Chánh </w:t>
      </w:r>
      <w:r w:rsidR="008D29E7">
        <w:rPr>
          <w:color w:val="000000"/>
        </w:rPr>
        <w:t>Thanh tra Bộ</w:t>
      </w:r>
      <w:r w:rsidR="00393846">
        <w:rPr>
          <w:color w:val="000000"/>
        </w:rPr>
        <w:t>,</w:t>
      </w:r>
      <w:r w:rsidRPr="00DA0C38">
        <w:rPr>
          <w:color w:val="000000"/>
          <w:lang w:val="vi-VN"/>
        </w:rPr>
        <w:t xml:space="preserve"> Vụ trưởng, Cục trưởng, Tổng cục trưởng các Vụ, Cục, Tổng cục thuộc Bộ Y tế, Giám đốc Sở Y tế các tỉnh, thành phố trực thuộc trung ương, Thủ trưởng y tế ngành và các đơn vị liên quan chịu trách nhiệm thi hành các quy định tại Thông tư này.</w:t>
      </w:r>
    </w:p>
    <w:p w14:paraId="7295662C" w14:textId="77777777" w:rsidR="0037092D" w:rsidRPr="00DA0C38" w:rsidRDefault="0037092D" w:rsidP="0037092D">
      <w:pPr>
        <w:spacing w:before="60" w:line="288" w:lineRule="auto"/>
        <w:ind w:right="176" w:firstLine="567"/>
        <w:jc w:val="both"/>
        <w:rPr>
          <w:color w:val="000000"/>
          <w:lang w:val="vi-VN"/>
        </w:rPr>
      </w:pPr>
      <w:r w:rsidRPr="00DA0C38">
        <w:rPr>
          <w:color w:val="000000"/>
          <w:lang w:val="vi-VN"/>
        </w:rPr>
        <w:t>2. Bảo hiểm xã hội Việt Nam tổ chức thực hiện, thanh toán</w:t>
      </w:r>
      <w:r w:rsidRPr="001749E0">
        <w:rPr>
          <w:color w:val="000000"/>
          <w:lang w:val="vi-VN"/>
        </w:rPr>
        <w:t xml:space="preserve"> chi phí khám bệnh, chữa bệnh bảo hiểm y tế</w:t>
      </w:r>
      <w:r w:rsidRPr="00DA0C38">
        <w:rPr>
          <w:color w:val="000000"/>
          <w:lang w:val="vi-VN"/>
        </w:rPr>
        <w:t xml:space="preserve"> theo quy định của pháp luật về</w:t>
      </w:r>
      <w:r w:rsidRPr="001749E0">
        <w:rPr>
          <w:color w:val="000000"/>
          <w:lang w:val="vi-VN"/>
        </w:rPr>
        <w:t xml:space="preserve"> bảo hiểm y tế và </w:t>
      </w:r>
      <w:r w:rsidRPr="00DA0C38">
        <w:rPr>
          <w:color w:val="000000"/>
          <w:lang w:val="vi-VN"/>
        </w:rPr>
        <w:t>Thông tư này.</w:t>
      </w:r>
    </w:p>
    <w:p w14:paraId="687D96D3" w14:textId="77777777" w:rsidR="000E2C77" w:rsidRPr="00AF2835" w:rsidRDefault="0037092D" w:rsidP="00393846">
      <w:pPr>
        <w:spacing w:before="60" w:after="60" w:line="288" w:lineRule="auto"/>
        <w:ind w:firstLine="567"/>
        <w:jc w:val="both"/>
        <w:rPr>
          <w:color w:val="000000"/>
          <w:sz w:val="20"/>
          <w:lang w:val="it-IT"/>
        </w:rPr>
      </w:pPr>
      <w:r w:rsidRPr="00DA0C38">
        <w:rPr>
          <w:color w:val="000000"/>
          <w:lang w:val="vi-VN"/>
        </w:rPr>
        <w:t>Trong quá trình thực hiện nếu có khó khăn, vướng mắc đề nghị các cơ quan, tổ chức, cá nhân phản ánh bằng văn bản về Bộ Y tế (Vụ Bảo hiểm y tế) để xem xét, giải quyết./.</w:t>
      </w:r>
    </w:p>
    <w:tbl>
      <w:tblPr>
        <w:tblW w:w="9401" w:type="dxa"/>
        <w:tblLook w:val="01E0" w:firstRow="1" w:lastRow="1" w:firstColumn="1" w:lastColumn="1" w:noHBand="0" w:noVBand="0"/>
      </w:tblPr>
      <w:tblGrid>
        <w:gridCol w:w="5637"/>
        <w:gridCol w:w="3764"/>
      </w:tblGrid>
      <w:tr w:rsidR="000E2C77" w:rsidRPr="00F9217C" w14:paraId="151EB946" w14:textId="77777777" w:rsidTr="00393846">
        <w:trPr>
          <w:trHeight w:val="1402"/>
        </w:trPr>
        <w:tc>
          <w:tcPr>
            <w:tcW w:w="5637" w:type="dxa"/>
          </w:tcPr>
          <w:p w14:paraId="35100BC6" w14:textId="77777777" w:rsidR="000E2C77"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14:paraId="43A06CB8" w14:textId="77777777" w:rsidR="00E44091" w:rsidRPr="00DA0C38" w:rsidRDefault="00265395" w:rsidP="00E44091">
            <w:pPr>
              <w:rPr>
                <w:color w:val="000000"/>
                <w:sz w:val="22"/>
                <w:szCs w:val="22"/>
                <w:lang w:val="vi-VN"/>
              </w:rPr>
            </w:pPr>
            <w:r>
              <w:rPr>
                <w:color w:val="000000"/>
                <w:sz w:val="22"/>
                <w:szCs w:val="22"/>
              </w:rPr>
              <w:t xml:space="preserve">- </w:t>
            </w:r>
            <w:r w:rsidR="00E44091" w:rsidRPr="00DA0C38">
              <w:rPr>
                <w:color w:val="000000"/>
                <w:sz w:val="22"/>
                <w:szCs w:val="22"/>
                <w:lang w:val="vi-VN"/>
              </w:rPr>
              <w:t xml:space="preserve"> PTTg </w:t>
            </w:r>
            <w:r>
              <w:rPr>
                <w:color w:val="000000"/>
                <w:sz w:val="22"/>
                <w:szCs w:val="22"/>
              </w:rPr>
              <w:t xml:space="preserve">Trần Hồng Hà </w:t>
            </w:r>
            <w:r w:rsidR="00E44091" w:rsidRPr="00DA0C38">
              <w:rPr>
                <w:color w:val="000000"/>
                <w:sz w:val="22"/>
                <w:szCs w:val="22"/>
                <w:lang w:val="vi-VN"/>
              </w:rPr>
              <w:t>(để b/c);</w:t>
            </w:r>
          </w:p>
          <w:p w14:paraId="7C7794C0" w14:textId="77777777" w:rsidR="00E44091" w:rsidRPr="00DA0C38" w:rsidRDefault="00E44091" w:rsidP="00E44091">
            <w:pPr>
              <w:rPr>
                <w:color w:val="000000"/>
                <w:sz w:val="22"/>
                <w:szCs w:val="22"/>
                <w:lang w:val="vi-VN"/>
              </w:rPr>
            </w:pPr>
            <w:r w:rsidRPr="00DA0C38">
              <w:rPr>
                <w:color w:val="000000"/>
                <w:sz w:val="22"/>
                <w:szCs w:val="22"/>
                <w:lang w:val="vi-VN"/>
              </w:rPr>
              <w:t>- Bộ trưởng (để b/c);</w:t>
            </w:r>
          </w:p>
          <w:p w14:paraId="129275A6" w14:textId="77777777" w:rsidR="00E44091" w:rsidRPr="00DA0C38" w:rsidRDefault="00E44091" w:rsidP="00E44091">
            <w:pPr>
              <w:rPr>
                <w:color w:val="000000"/>
                <w:sz w:val="22"/>
                <w:szCs w:val="22"/>
                <w:lang w:val="vi-VN"/>
              </w:rPr>
            </w:pPr>
            <w:r w:rsidRPr="00DA0C38">
              <w:rPr>
                <w:color w:val="000000"/>
                <w:sz w:val="22"/>
                <w:szCs w:val="22"/>
                <w:lang w:val="vi-VN"/>
              </w:rPr>
              <w:t>- Ủy ban xã hội của Quốc hội (để b/c);</w:t>
            </w:r>
          </w:p>
          <w:p w14:paraId="17B82A5D" w14:textId="77777777" w:rsidR="00E44091" w:rsidRPr="00DA0C38" w:rsidRDefault="00E44091" w:rsidP="00E44091">
            <w:pPr>
              <w:rPr>
                <w:color w:val="000000"/>
                <w:sz w:val="22"/>
                <w:szCs w:val="22"/>
                <w:lang w:val="vi-VN"/>
              </w:rPr>
            </w:pPr>
            <w:r w:rsidRPr="00DA0C38">
              <w:rPr>
                <w:color w:val="000000"/>
                <w:sz w:val="22"/>
                <w:szCs w:val="22"/>
                <w:lang w:val="vi-VN"/>
              </w:rPr>
              <w:t>- Văn phòng Chính phủ (Vụ KGVX, Công báo,</w:t>
            </w:r>
          </w:p>
          <w:p w14:paraId="0F3DE916" w14:textId="77777777" w:rsidR="00E44091" w:rsidRPr="00DA0C38" w:rsidRDefault="00E44091" w:rsidP="00E44091">
            <w:pPr>
              <w:rPr>
                <w:color w:val="000000"/>
                <w:sz w:val="22"/>
                <w:szCs w:val="22"/>
                <w:lang w:val="vi-VN"/>
              </w:rPr>
            </w:pPr>
            <w:r w:rsidRPr="00DA0C38">
              <w:rPr>
                <w:color w:val="000000"/>
                <w:sz w:val="22"/>
                <w:szCs w:val="22"/>
                <w:lang w:val="vi-VN"/>
              </w:rPr>
              <w:t xml:space="preserve">   Cổng TTĐT Chính phủ);</w:t>
            </w:r>
          </w:p>
          <w:p w14:paraId="5523A66A" w14:textId="77777777" w:rsidR="00E44091" w:rsidRPr="00DA0C38" w:rsidRDefault="00E44091" w:rsidP="00E44091">
            <w:pPr>
              <w:rPr>
                <w:color w:val="000000"/>
                <w:sz w:val="22"/>
                <w:szCs w:val="22"/>
                <w:lang w:val="vi-VN"/>
              </w:rPr>
            </w:pPr>
            <w:r w:rsidRPr="00DA0C38">
              <w:rPr>
                <w:color w:val="000000"/>
                <w:sz w:val="22"/>
                <w:szCs w:val="22"/>
                <w:lang w:val="vi-VN"/>
              </w:rPr>
              <w:t>- Các Thứ trưởng (để phối hợp chỉ đạo);</w:t>
            </w:r>
            <w:r w:rsidRPr="00DA0C38">
              <w:rPr>
                <w:color w:val="000000"/>
                <w:sz w:val="22"/>
                <w:szCs w:val="22"/>
                <w:lang w:val="vi-VN"/>
              </w:rPr>
              <w:br/>
              <w:t>- Bộ Tư pháp (Cục Kiểm tra VBQPPL);</w:t>
            </w:r>
          </w:p>
          <w:p w14:paraId="53B41DE7" w14:textId="77777777" w:rsidR="00E44091" w:rsidRPr="00DA0C38" w:rsidRDefault="00E44091" w:rsidP="00E44091">
            <w:pPr>
              <w:rPr>
                <w:color w:val="000000"/>
                <w:sz w:val="22"/>
                <w:szCs w:val="22"/>
                <w:lang w:val="vi-VN"/>
              </w:rPr>
            </w:pPr>
            <w:r w:rsidRPr="00DA0C38">
              <w:rPr>
                <w:color w:val="000000"/>
                <w:sz w:val="22"/>
                <w:szCs w:val="22"/>
                <w:lang w:val="vi-VN"/>
              </w:rPr>
              <w:t>- Các Bộ, cơ quan ngang Bộ, cơ quan trực thuộc Chính phủ;</w:t>
            </w:r>
          </w:p>
          <w:p w14:paraId="3FEC0840" w14:textId="77777777" w:rsidR="00E44091" w:rsidRPr="00DA0C38" w:rsidRDefault="00E44091" w:rsidP="00E44091">
            <w:pPr>
              <w:rPr>
                <w:color w:val="000000"/>
                <w:sz w:val="22"/>
                <w:szCs w:val="22"/>
                <w:lang w:val="vi-VN"/>
              </w:rPr>
            </w:pPr>
            <w:r w:rsidRPr="00DA0C38">
              <w:rPr>
                <w:color w:val="000000"/>
                <w:sz w:val="22"/>
                <w:szCs w:val="22"/>
                <w:lang w:val="vi-VN"/>
              </w:rPr>
              <w:t>- Bảo hiểm xã hội Việt Nam;</w:t>
            </w:r>
            <w:r w:rsidRPr="00DA0C38">
              <w:rPr>
                <w:color w:val="000000"/>
                <w:sz w:val="22"/>
                <w:szCs w:val="22"/>
                <w:lang w:val="vi-VN"/>
              </w:rPr>
              <w:br/>
              <w:t>- UBND các tỉnh, thành phố trực thuộc TW;</w:t>
            </w:r>
          </w:p>
          <w:p w14:paraId="5D055737" w14:textId="77777777" w:rsidR="00E44091" w:rsidRPr="00DA0C38" w:rsidRDefault="00E44091" w:rsidP="00E44091">
            <w:pPr>
              <w:rPr>
                <w:color w:val="000000"/>
                <w:sz w:val="22"/>
                <w:szCs w:val="22"/>
                <w:lang w:val="vi-VN"/>
              </w:rPr>
            </w:pPr>
            <w:r w:rsidRPr="00DA0C38">
              <w:rPr>
                <w:color w:val="000000"/>
                <w:sz w:val="22"/>
                <w:szCs w:val="22"/>
                <w:lang w:val="vi-VN"/>
              </w:rPr>
              <w:t>- Sở Y tế các tỉnh, thành phố trực thuộc TW;</w:t>
            </w:r>
          </w:p>
          <w:p w14:paraId="30EFBC43" w14:textId="77777777" w:rsidR="00E44091" w:rsidRPr="00DA0C38" w:rsidRDefault="00E44091" w:rsidP="00E44091">
            <w:pPr>
              <w:rPr>
                <w:color w:val="000000"/>
                <w:sz w:val="22"/>
                <w:szCs w:val="22"/>
                <w:lang w:val="vi-VN"/>
              </w:rPr>
            </w:pPr>
            <w:r w:rsidRPr="001749E0">
              <w:rPr>
                <w:color w:val="000000"/>
                <w:sz w:val="22"/>
                <w:szCs w:val="22"/>
                <w:shd w:val="clear" w:color="auto" w:fill="FFFFFF"/>
                <w:lang w:val="vi-VN"/>
              </w:rPr>
              <w:t>- Đơn vị trực thuộc Bộ;</w:t>
            </w:r>
            <w:r w:rsidRPr="001749E0">
              <w:rPr>
                <w:color w:val="000000"/>
                <w:sz w:val="22"/>
                <w:szCs w:val="22"/>
                <w:shd w:val="clear" w:color="auto" w:fill="FFFFFF"/>
                <w:lang w:val="vi-VN"/>
              </w:rPr>
              <w:br/>
              <w:t>- Các Vụ, Cục, Tổng cục, Văn phòng Bộ, Thanh tra Bộ;</w:t>
            </w:r>
            <w:r w:rsidRPr="001749E0">
              <w:rPr>
                <w:color w:val="000000"/>
                <w:sz w:val="22"/>
                <w:szCs w:val="22"/>
                <w:shd w:val="clear" w:color="auto" w:fill="FFFFFF"/>
                <w:lang w:val="vi-VN"/>
              </w:rPr>
              <w:br/>
            </w:r>
            <w:r w:rsidRPr="00DA0C38">
              <w:rPr>
                <w:color w:val="000000"/>
                <w:sz w:val="22"/>
                <w:szCs w:val="22"/>
                <w:lang w:val="vi-VN"/>
              </w:rPr>
              <w:t>- Y tế các Bộ, ngành;</w:t>
            </w:r>
          </w:p>
          <w:p w14:paraId="781623AA" w14:textId="77777777" w:rsidR="00E44091" w:rsidRPr="00DA0C38" w:rsidRDefault="00E44091" w:rsidP="00E44091">
            <w:pPr>
              <w:rPr>
                <w:color w:val="000000"/>
                <w:sz w:val="22"/>
                <w:szCs w:val="22"/>
                <w:lang w:val="vi-VN"/>
              </w:rPr>
            </w:pPr>
            <w:r w:rsidRPr="00DA0C38">
              <w:rPr>
                <w:color w:val="000000"/>
                <w:sz w:val="22"/>
                <w:szCs w:val="22"/>
                <w:lang w:val="vi-VN"/>
              </w:rPr>
              <w:t>- Cổng Thông tin điện tử Bộ Y tế;</w:t>
            </w:r>
          </w:p>
          <w:p w14:paraId="04631BFC" w14:textId="77777777" w:rsidR="000E2C77" w:rsidRPr="00F9217C" w:rsidRDefault="00E44091" w:rsidP="00E44091">
            <w:pPr>
              <w:widowControl w:val="0"/>
              <w:autoSpaceDE w:val="0"/>
              <w:autoSpaceDN w:val="0"/>
              <w:adjustRightInd w:val="0"/>
              <w:jc w:val="both"/>
              <w:rPr>
                <w:color w:val="000000"/>
                <w:sz w:val="24"/>
                <w:szCs w:val="24"/>
              </w:rPr>
            </w:pPr>
            <w:r w:rsidRPr="001749E0">
              <w:rPr>
                <w:color w:val="000000"/>
                <w:sz w:val="22"/>
                <w:szCs w:val="22"/>
              </w:rPr>
              <w:t>- Lưu: VT, PC, BHYT.</w:t>
            </w:r>
          </w:p>
        </w:tc>
        <w:tc>
          <w:tcPr>
            <w:tcW w:w="3764" w:type="dxa"/>
          </w:tcPr>
          <w:p w14:paraId="69354353" w14:textId="77777777" w:rsidR="000E2C77" w:rsidRDefault="004D631C" w:rsidP="00F9217C">
            <w:pPr>
              <w:widowControl w:val="0"/>
              <w:autoSpaceDE w:val="0"/>
              <w:autoSpaceDN w:val="0"/>
              <w:adjustRightInd w:val="0"/>
              <w:jc w:val="center"/>
              <w:rPr>
                <w:b/>
                <w:bCs/>
                <w:color w:val="000000"/>
                <w:sz w:val="26"/>
                <w:szCs w:val="26"/>
              </w:rPr>
            </w:pPr>
            <w:r>
              <w:rPr>
                <w:b/>
                <w:bCs/>
                <w:color w:val="000000"/>
                <w:sz w:val="26"/>
                <w:szCs w:val="26"/>
              </w:rPr>
              <w:t>BỘ TRƯỞNG</w:t>
            </w:r>
          </w:p>
          <w:p w14:paraId="3B64AA82" w14:textId="77777777" w:rsidR="002F1738" w:rsidRPr="00773DA9" w:rsidRDefault="002F1738" w:rsidP="00F9217C">
            <w:pPr>
              <w:widowControl w:val="0"/>
              <w:autoSpaceDE w:val="0"/>
              <w:autoSpaceDN w:val="0"/>
              <w:adjustRightInd w:val="0"/>
              <w:jc w:val="center"/>
              <w:rPr>
                <w:b/>
                <w:bCs/>
                <w:color w:val="FFFFFF" w:themeColor="background1"/>
                <w:sz w:val="26"/>
                <w:szCs w:val="26"/>
              </w:rPr>
            </w:pPr>
          </w:p>
          <w:p w14:paraId="1FEE1186" w14:textId="77777777" w:rsidR="00265395" w:rsidRDefault="00610D34">
            <w:pPr>
              <w:widowControl w:val="0"/>
              <w:autoSpaceDE w:val="0"/>
              <w:autoSpaceDN w:val="0"/>
              <w:adjustRightInd w:val="0"/>
              <w:jc w:val="center"/>
              <w:textAlignment w:val="center"/>
              <w:rPr>
                <w:b/>
                <w:color w:val="FFFFFF" w:themeColor="background1"/>
                <w:sz w:val="26"/>
                <w:szCs w:val="26"/>
              </w:rPr>
            </w:pPr>
            <w:r w:rsidRPr="00773DA9">
              <w:rPr>
                <w:b/>
                <w:color w:val="FFFFFF" w:themeColor="background1"/>
                <w:sz w:val="26"/>
                <w:szCs w:val="26"/>
              </w:rPr>
              <w:t>[d</w:t>
            </w:r>
          </w:p>
          <w:p w14:paraId="0B23026C" w14:textId="77777777" w:rsidR="00286DA9" w:rsidRPr="00773DA9" w:rsidRDefault="00610D34">
            <w:pPr>
              <w:widowControl w:val="0"/>
              <w:autoSpaceDE w:val="0"/>
              <w:autoSpaceDN w:val="0"/>
              <w:adjustRightInd w:val="0"/>
              <w:jc w:val="center"/>
              <w:textAlignment w:val="center"/>
              <w:rPr>
                <w:b/>
                <w:bCs/>
                <w:color w:val="FFFFFF" w:themeColor="background1"/>
                <w:sz w:val="26"/>
                <w:szCs w:val="26"/>
              </w:rPr>
            </w:pPr>
            <w:r w:rsidRPr="00773DA9">
              <w:rPr>
                <w:b/>
                <w:color w:val="FFFFFF" w:themeColor="background1"/>
                <w:sz w:val="26"/>
                <w:szCs w:val="26"/>
              </w:rPr>
              <w:t>aky]</w:t>
            </w:r>
          </w:p>
          <w:p w14:paraId="59209A50" w14:textId="77777777" w:rsidR="00306F20" w:rsidRPr="00773DA9" w:rsidRDefault="00306F20">
            <w:pPr>
              <w:widowControl w:val="0"/>
              <w:autoSpaceDE w:val="0"/>
              <w:autoSpaceDN w:val="0"/>
              <w:adjustRightInd w:val="0"/>
              <w:jc w:val="center"/>
              <w:textAlignment w:val="center"/>
              <w:rPr>
                <w:b/>
                <w:bCs/>
                <w:color w:val="FFFFFF" w:themeColor="background1"/>
                <w:sz w:val="26"/>
                <w:szCs w:val="26"/>
              </w:rPr>
            </w:pPr>
          </w:p>
          <w:p w14:paraId="52CCC7ED" w14:textId="77777777" w:rsidR="000E2C77" w:rsidRPr="00F9217C" w:rsidRDefault="000E2C77" w:rsidP="00F9217C">
            <w:pPr>
              <w:widowControl w:val="0"/>
              <w:autoSpaceDE w:val="0"/>
              <w:autoSpaceDN w:val="0"/>
              <w:adjustRightInd w:val="0"/>
              <w:jc w:val="center"/>
              <w:rPr>
                <w:b/>
                <w:bCs/>
                <w:color w:val="000000"/>
              </w:rPr>
            </w:pPr>
          </w:p>
        </w:tc>
      </w:tr>
    </w:tbl>
    <w:p w14:paraId="56B674AA" w14:textId="77777777" w:rsidR="005F7FED" w:rsidRDefault="005F7FED" w:rsidP="00393846"/>
    <w:sectPr w:rsidR="005F7FED" w:rsidSect="00393846">
      <w:headerReference w:type="default" r:id="rId8"/>
      <w:headerReference w:type="first" r:id="rId9"/>
      <w:pgSz w:w="11909" w:h="16834" w:code="9"/>
      <w:pgMar w:top="1134" w:right="1134" w:bottom="1134" w:left="1701" w:header="720" w:footer="720"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4035" w14:textId="77777777" w:rsidR="003262A0" w:rsidRDefault="003262A0">
      <w:r>
        <w:separator/>
      </w:r>
    </w:p>
  </w:endnote>
  <w:endnote w:type="continuationSeparator" w:id="0">
    <w:p w14:paraId="3B267A1D" w14:textId="77777777" w:rsidR="003262A0" w:rsidRDefault="0032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876D" w14:textId="77777777" w:rsidR="003262A0" w:rsidRDefault="003262A0">
      <w:r>
        <w:separator/>
      </w:r>
    </w:p>
  </w:footnote>
  <w:footnote w:type="continuationSeparator" w:id="0">
    <w:p w14:paraId="0EB681E3" w14:textId="77777777" w:rsidR="003262A0" w:rsidRDefault="0032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9619"/>
      <w:docPartObj>
        <w:docPartGallery w:val="Page Numbers (Top of Page)"/>
        <w:docPartUnique/>
      </w:docPartObj>
    </w:sdtPr>
    <w:sdtContent>
      <w:p w14:paraId="3871DB7B" w14:textId="77777777" w:rsidR="00941EB4" w:rsidRDefault="006477DB">
        <w:pPr>
          <w:pStyle w:val="Header"/>
          <w:jc w:val="center"/>
        </w:pPr>
        <w:r>
          <w:fldChar w:fldCharType="begin"/>
        </w:r>
        <w:r>
          <w:instrText xml:space="preserve"> PAGE   \* MERGEFORMAT </w:instrText>
        </w:r>
        <w:r>
          <w:fldChar w:fldCharType="separate"/>
        </w:r>
        <w:r w:rsidR="00197377">
          <w:rPr>
            <w:noProof/>
          </w:rPr>
          <w:t>8</w:t>
        </w:r>
        <w:r>
          <w:rPr>
            <w:noProof/>
          </w:rPr>
          <w:fldChar w:fldCharType="end"/>
        </w:r>
      </w:p>
    </w:sdtContent>
  </w:sdt>
  <w:p w14:paraId="02FDE0D1" w14:textId="77777777" w:rsidR="00941EB4" w:rsidRDefault="00941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FD87" w14:textId="77777777" w:rsidR="00651625" w:rsidRDefault="00651625">
    <w:pPr>
      <w:pStyle w:val="Header"/>
      <w:jc w:val="center"/>
    </w:pPr>
  </w:p>
  <w:p w14:paraId="39EC115D" w14:textId="77777777" w:rsidR="00651625" w:rsidRDefault="0065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16cid:durableId="163934022">
    <w:abstractNumId w:val="0"/>
  </w:num>
  <w:num w:numId="2" w16cid:durableId="175512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835"/>
    <w:rsid w:val="00017FDD"/>
    <w:rsid w:val="00051530"/>
    <w:rsid w:val="00070451"/>
    <w:rsid w:val="00080CD6"/>
    <w:rsid w:val="000824E8"/>
    <w:rsid w:val="000B13F1"/>
    <w:rsid w:val="000C4BA4"/>
    <w:rsid w:val="000E03D2"/>
    <w:rsid w:val="000E2C77"/>
    <w:rsid w:val="000F3631"/>
    <w:rsid w:val="0010352E"/>
    <w:rsid w:val="00104EE2"/>
    <w:rsid w:val="00112FD2"/>
    <w:rsid w:val="001207BD"/>
    <w:rsid w:val="001244F3"/>
    <w:rsid w:val="001251F9"/>
    <w:rsid w:val="00136796"/>
    <w:rsid w:val="00141EF0"/>
    <w:rsid w:val="0014586A"/>
    <w:rsid w:val="0016690A"/>
    <w:rsid w:val="00170243"/>
    <w:rsid w:val="00181210"/>
    <w:rsid w:val="001863A3"/>
    <w:rsid w:val="0019119B"/>
    <w:rsid w:val="001923B8"/>
    <w:rsid w:val="00197377"/>
    <w:rsid w:val="00197FE0"/>
    <w:rsid w:val="001A7A18"/>
    <w:rsid w:val="001B0C15"/>
    <w:rsid w:val="001C3A7E"/>
    <w:rsid w:val="001C4A9C"/>
    <w:rsid w:val="001C6922"/>
    <w:rsid w:val="001D1DC8"/>
    <w:rsid w:val="001E0B74"/>
    <w:rsid w:val="001E535F"/>
    <w:rsid w:val="001E73FE"/>
    <w:rsid w:val="001F164A"/>
    <w:rsid w:val="00233687"/>
    <w:rsid w:val="00235512"/>
    <w:rsid w:val="002506EB"/>
    <w:rsid w:val="00262A30"/>
    <w:rsid w:val="00262F94"/>
    <w:rsid w:val="00263740"/>
    <w:rsid w:val="00265395"/>
    <w:rsid w:val="00265473"/>
    <w:rsid w:val="00266416"/>
    <w:rsid w:val="0027051E"/>
    <w:rsid w:val="00270CCD"/>
    <w:rsid w:val="0027212D"/>
    <w:rsid w:val="002834F7"/>
    <w:rsid w:val="00286DA9"/>
    <w:rsid w:val="00287100"/>
    <w:rsid w:val="00290771"/>
    <w:rsid w:val="002908CD"/>
    <w:rsid w:val="002A63EF"/>
    <w:rsid w:val="002C33FC"/>
    <w:rsid w:val="002E15EA"/>
    <w:rsid w:val="002F1738"/>
    <w:rsid w:val="002F5B72"/>
    <w:rsid w:val="003022DB"/>
    <w:rsid w:val="00302E21"/>
    <w:rsid w:val="00306F20"/>
    <w:rsid w:val="00312675"/>
    <w:rsid w:val="00312FD5"/>
    <w:rsid w:val="003262A0"/>
    <w:rsid w:val="00326945"/>
    <w:rsid w:val="00345668"/>
    <w:rsid w:val="00351AC5"/>
    <w:rsid w:val="003527DC"/>
    <w:rsid w:val="0036158B"/>
    <w:rsid w:val="00362162"/>
    <w:rsid w:val="0037092D"/>
    <w:rsid w:val="00381433"/>
    <w:rsid w:val="003864B4"/>
    <w:rsid w:val="00393846"/>
    <w:rsid w:val="00397B80"/>
    <w:rsid w:val="003B3524"/>
    <w:rsid w:val="003C07A6"/>
    <w:rsid w:val="003C110F"/>
    <w:rsid w:val="003D120F"/>
    <w:rsid w:val="003D36EB"/>
    <w:rsid w:val="003E21C5"/>
    <w:rsid w:val="003E28EC"/>
    <w:rsid w:val="0040766E"/>
    <w:rsid w:val="004160A8"/>
    <w:rsid w:val="004174B0"/>
    <w:rsid w:val="004214F8"/>
    <w:rsid w:val="00424926"/>
    <w:rsid w:val="00430727"/>
    <w:rsid w:val="004456A1"/>
    <w:rsid w:val="004578C0"/>
    <w:rsid w:val="004621D5"/>
    <w:rsid w:val="004625F3"/>
    <w:rsid w:val="00474D14"/>
    <w:rsid w:val="0048688D"/>
    <w:rsid w:val="00491836"/>
    <w:rsid w:val="004947B6"/>
    <w:rsid w:val="004A2BE7"/>
    <w:rsid w:val="004A3EB1"/>
    <w:rsid w:val="004B6E8B"/>
    <w:rsid w:val="004C0522"/>
    <w:rsid w:val="004C0532"/>
    <w:rsid w:val="004C3404"/>
    <w:rsid w:val="004C6756"/>
    <w:rsid w:val="004D0BE3"/>
    <w:rsid w:val="004D631C"/>
    <w:rsid w:val="004F0DBB"/>
    <w:rsid w:val="004F31C3"/>
    <w:rsid w:val="004F3543"/>
    <w:rsid w:val="004F4AE9"/>
    <w:rsid w:val="00506EDA"/>
    <w:rsid w:val="005103A1"/>
    <w:rsid w:val="00513E46"/>
    <w:rsid w:val="0052186C"/>
    <w:rsid w:val="00521D9C"/>
    <w:rsid w:val="00524715"/>
    <w:rsid w:val="00533EC5"/>
    <w:rsid w:val="0053424F"/>
    <w:rsid w:val="0053588C"/>
    <w:rsid w:val="00550F0B"/>
    <w:rsid w:val="00556CF6"/>
    <w:rsid w:val="00557821"/>
    <w:rsid w:val="005670A2"/>
    <w:rsid w:val="00594186"/>
    <w:rsid w:val="005B1531"/>
    <w:rsid w:val="005B4C42"/>
    <w:rsid w:val="005C061A"/>
    <w:rsid w:val="005C0D19"/>
    <w:rsid w:val="005D1087"/>
    <w:rsid w:val="005D2B7C"/>
    <w:rsid w:val="005E2BCF"/>
    <w:rsid w:val="005E6AD1"/>
    <w:rsid w:val="005F3011"/>
    <w:rsid w:val="005F4102"/>
    <w:rsid w:val="005F7FED"/>
    <w:rsid w:val="00604A0C"/>
    <w:rsid w:val="00610D34"/>
    <w:rsid w:val="0063426E"/>
    <w:rsid w:val="006375C8"/>
    <w:rsid w:val="00642553"/>
    <w:rsid w:val="006477DB"/>
    <w:rsid w:val="00651625"/>
    <w:rsid w:val="0065770E"/>
    <w:rsid w:val="006625A6"/>
    <w:rsid w:val="00663D6D"/>
    <w:rsid w:val="00672A95"/>
    <w:rsid w:val="006959A5"/>
    <w:rsid w:val="0069749D"/>
    <w:rsid w:val="006A1CA5"/>
    <w:rsid w:val="006A5170"/>
    <w:rsid w:val="006A544D"/>
    <w:rsid w:val="006B2F40"/>
    <w:rsid w:val="006B790A"/>
    <w:rsid w:val="006C29FA"/>
    <w:rsid w:val="006C5FFF"/>
    <w:rsid w:val="006C692C"/>
    <w:rsid w:val="006E2E62"/>
    <w:rsid w:val="00701AFA"/>
    <w:rsid w:val="00715895"/>
    <w:rsid w:val="00724576"/>
    <w:rsid w:val="007245D5"/>
    <w:rsid w:val="00734FA0"/>
    <w:rsid w:val="007531D5"/>
    <w:rsid w:val="00753B5B"/>
    <w:rsid w:val="0076675A"/>
    <w:rsid w:val="007709DF"/>
    <w:rsid w:val="00772EB3"/>
    <w:rsid w:val="00773DA9"/>
    <w:rsid w:val="00777312"/>
    <w:rsid w:val="007A0BF4"/>
    <w:rsid w:val="007B5911"/>
    <w:rsid w:val="007E6FC1"/>
    <w:rsid w:val="007F292D"/>
    <w:rsid w:val="007F3B3D"/>
    <w:rsid w:val="0080193E"/>
    <w:rsid w:val="00813FF3"/>
    <w:rsid w:val="008165A6"/>
    <w:rsid w:val="00827C77"/>
    <w:rsid w:val="00842D13"/>
    <w:rsid w:val="00843E4D"/>
    <w:rsid w:val="00851D91"/>
    <w:rsid w:val="0086528A"/>
    <w:rsid w:val="00867651"/>
    <w:rsid w:val="008730E9"/>
    <w:rsid w:val="008816DC"/>
    <w:rsid w:val="00883194"/>
    <w:rsid w:val="008D24F9"/>
    <w:rsid w:val="008D29E7"/>
    <w:rsid w:val="008E4A37"/>
    <w:rsid w:val="008E5F51"/>
    <w:rsid w:val="009237F4"/>
    <w:rsid w:val="009265ED"/>
    <w:rsid w:val="00927B4D"/>
    <w:rsid w:val="00941EB4"/>
    <w:rsid w:val="00944549"/>
    <w:rsid w:val="00963C46"/>
    <w:rsid w:val="00983608"/>
    <w:rsid w:val="00990424"/>
    <w:rsid w:val="009918B1"/>
    <w:rsid w:val="009A62B8"/>
    <w:rsid w:val="009A69E1"/>
    <w:rsid w:val="009B7341"/>
    <w:rsid w:val="009C2D8C"/>
    <w:rsid w:val="009E4298"/>
    <w:rsid w:val="00A2755B"/>
    <w:rsid w:val="00A4376D"/>
    <w:rsid w:val="00A44C33"/>
    <w:rsid w:val="00A4588B"/>
    <w:rsid w:val="00A532AE"/>
    <w:rsid w:val="00A94319"/>
    <w:rsid w:val="00AA09F3"/>
    <w:rsid w:val="00AA4D48"/>
    <w:rsid w:val="00AB0423"/>
    <w:rsid w:val="00AB3F92"/>
    <w:rsid w:val="00AB44AB"/>
    <w:rsid w:val="00AC267A"/>
    <w:rsid w:val="00AC2DF2"/>
    <w:rsid w:val="00AC6558"/>
    <w:rsid w:val="00AF2835"/>
    <w:rsid w:val="00B030B7"/>
    <w:rsid w:val="00B06CF3"/>
    <w:rsid w:val="00B17DD4"/>
    <w:rsid w:val="00B227A8"/>
    <w:rsid w:val="00B3127D"/>
    <w:rsid w:val="00B50003"/>
    <w:rsid w:val="00B5635B"/>
    <w:rsid w:val="00B6450A"/>
    <w:rsid w:val="00B748DF"/>
    <w:rsid w:val="00B77195"/>
    <w:rsid w:val="00B82362"/>
    <w:rsid w:val="00B829E0"/>
    <w:rsid w:val="00BA4638"/>
    <w:rsid w:val="00BA7463"/>
    <w:rsid w:val="00BB6E3D"/>
    <w:rsid w:val="00BD6375"/>
    <w:rsid w:val="00BE3F79"/>
    <w:rsid w:val="00BE74A0"/>
    <w:rsid w:val="00BF4B41"/>
    <w:rsid w:val="00C1763D"/>
    <w:rsid w:val="00C304C6"/>
    <w:rsid w:val="00C50290"/>
    <w:rsid w:val="00C54109"/>
    <w:rsid w:val="00C77A63"/>
    <w:rsid w:val="00C8570B"/>
    <w:rsid w:val="00C85C9F"/>
    <w:rsid w:val="00C87C43"/>
    <w:rsid w:val="00CA4CC5"/>
    <w:rsid w:val="00CA7995"/>
    <w:rsid w:val="00CC78CA"/>
    <w:rsid w:val="00CE0C8C"/>
    <w:rsid w:val="00CE3F38"/>
    <w:rsid w:val="00CE6720"/>
    <w:rsid w:val="00D042A5"/>
    <w:rsid w:val="00D12595"/>
    <w:rsid w:val="00D16E0B"/>
    <w:rsid w:val="00D266EE"/>
    <w:rsid w:val="00D41559"/>
    <w:rsid w:val="00D42325"/>
    <w:rsid w:val="00D52EF4"/>
    <w:rsid w:val="00D5514A"/>
    <w:rsid w:val="00D62962"/>
    <w:rsid w:val="00D66FD9"/>
    <w:rsid w:val="00D919E8"/>
    <w:rsid w:val="00DA38BF"/>
    <w:rsid w:val="00DC07C6"/>
    <w:rsid w:val="00DC20E9"/>
    <w:rsid w:val="00DC527A"/>
    <w:rsid w:val="00DC5CBD"/>
    <w:rsid w:val="00DD430B"/>
    <w:rsid w:val="00DD4A4E"/>
    <w:rsid w:val="00DD6381"/>
    <w:rsid w:val="00DE598E"/>
    <w:rsid w:val="00DF69EF"/>
    <w:rsid w:val="00DF6F8B"/>
    <w:rsid w:val="00E07D27"/>
    <w:rsid w:val="00E11BC9"/>
    <w:rsid w:val="00E137AC"/>
    <w:rsid w:val="00E32AFE"/>
    <w:rsid w:val="00E44091"/>
    <w:rsid w:val="00E8138B"/>
    <w:rsid w:val="00E85A18"/>
    <w:rsid w:val="00E97DD7"/>
    <w:rsid w:val="00EA482B"/>
    <w:rsid w:val="00EA5F35"/>
    <w:rsid w:val="00EA6A1A"/>
    <w:rsid w:val="00EA7627"/>
    <w:rsid w:val="00EB273C"/>
    <w:rsid w:val="00EB3906"/>
    <w:rsid w:val="00EC61D2"/>
    <w:rsid w:val="00EF217F"/>
    <w:rsid w:val="00F049D6"/>
    <w:rsid w:val="00F36411"/>
    <w:rsid w:val="00F47C73"/>
    <w:rsid w:val="00F66CCD"/>
    <w:rsid w:val="00F775F7"/>
    <w:rsid w:val="00F90A03"/>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_x0000_s1028"/>
        <o:r id="V:Rule2" type="connector" idref="#_x0000_s1027"/>
        <o:r id="V:Rule3" type="connector" idref="#_x0000_s1026"/>
      </o:rules>
    </o:shapelayout>
  </w:shapeDefaults>
  <w:decimalSymbol w:val="."/>
  <w:listSeparator w:val=","/>
  <w14:docId w14:val="790B8E58"/>
  <w15:docId w15:val="{F0C4CF0A-AD03-4D0E-9E6B-0945676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NormalWeb">
    <w:name w:val="Normal (Web)"/>
    <w:basedOn w:val="Normal"/>
    <w:uiPriority w:val="99"/>
    <w:unhideWhenUsed/>
    <w:rsid w:val="0037092D"/>
    <w:pPr>
      <w:spacing w:before="100" w:beforeAutospacing="1" w:after="100" w:afterAutospacing="1"/>
    </w:pPr>
    <w:rPr>
      <w:sz w:val="24"/>
      <w:szCs w:val="24"/>
    </w:rPr>
  </w:style>
  <w:style w:type="character" w:customStyle="1" w:styleId="Bodytext2">
    <w:name w:val="Body text (2)"/>
    <w:rsid w:val="003709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Bold">
    <w:name w:val="Body text (2) + Bold"/>
    <w:aliases w:val="Italic,Body text (2) + 8 pt"/>
    <w:rsid w:val="0037092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Italic">
    <w:name w:val="Body text (4) + Italic"/>
    <w:rsid w:val="0037092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651625"/>
    <w:rPr>
      <w:sz w:val="24"/>
      <w:szCs w:val="24"/>
    </w:rPr>
  </w:style>
  <w:style w:type="paragraph" w:styleId="Revision">
    <w:name w:val="Revision"/>
    <w:hidden/>
    <w:uiPriority w:val="99"/>
    <w:semiHidden/>
    <w:rsid w:val="00C87C4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8614">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7276-F971-4C20-9854-0D13EFD9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142</TotalTime>
  <Pages>15</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cp:lastModifiedBy>
  <cp:revision>42</cp:revision>
  <cp:lastPrinted>2011-03-04T07:20:00Z</cp:lastPrinted>
  <dcterms:created xsi:type="dcterms:W3CDTF">2023-09-12T08:09:00Z</dcterms:created>
  <dcterms:modified xsi:type="dcterms:W3CDTF">2023-09-14T14:15:00Z</dcterms:modified>
</cp:coreProperties>
</file>